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BAC22" w14:textId="77777777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17375E62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531F3A70" w14:textId="77777777" w:rsidTr="00983AE0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C9AC3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9F76B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58FC5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78D8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3A9DCF1C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1A3E6D5D" w14:textId="77777777" w:rsidTr="00983AE0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1CFA6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801E5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DB24B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DA3B7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5BB4AA8C" w14:textId="77777777" w:rsidTr="00983AE0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64001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D02618B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0F650304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16B20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4FE766B8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B5C6E3E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23FE32B7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C696D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5575C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55453951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2DAE252C" w14:textId="77777777" w:rsidTr="00983AE0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F99B2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34B81D87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1651920C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C8D35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43A20298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394A60FA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757735E7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BCC03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E7AE9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16B7688B" w14:textId="77777777" w:rsidTr="00983AE0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4CB60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5A8AD2CD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1AC5F3C4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57242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329D0F77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4E6718A1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6428AE81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B78C9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57C67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59525CE6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47C2C975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3E30E26A" w14:textId="77777777" w:rsidTr="00983AE0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26A93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4A2F4738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12CC0391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18B72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313F6FFA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9B7A24F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44DA9E65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11FB5F89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CD240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AC606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273BE039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Правильный ответ и неточное обоснование - 1 балл; </w:t>
            </w:r>
          </w:p>
          <w:p w14:paraId="3F15B0EA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60B0C45C" w14:textId="77777777" w:rsidTr="00983AE0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ADB70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42715D36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1211AE79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F00DE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16B1253C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24EE2772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5F6C002D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FAE4A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E34F6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5BA2804E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0421205C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05E30BBE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724632D7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0A195280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087EBDAA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013EC8FA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7869D755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0F76E25A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5ED63D9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5C056162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5575C7CA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227E6C66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13AA0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260"/>
      <w:bookmarkStart w:id="5" w:name="_Hlk190429461"/>
      <w:r>
        <w:rPr>
          <w:b/>
          <w:sz w:val="28"/>
          <w:szCs w:val="28"/>
        </w:rPr>
        <w:br w:type="page"/>
      </w:r>
    </w:p>
    <w:p w14:paraId="1B030776" w14:textId="77777777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5E41EC98" w14:textId="1C34610A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1E5047">
        <w:rPr>
          <w:b/>
          <w:sz w:val="28"/>
          <w:szCs w:val="28"/>
        </w:rPr>
        <w:t>Метрология, стандартизация и сертификация</w:t>
      </w:r>
    </w:p>
    <w:p w14:paraId="221E5BF0" w14:textId="16B2BB69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r w:rsidR="001E5047">
        <w:rPr>
          <w:b/>
          <w:sz w:val="28"/>
          <w:szCs w:val="28"/>
        </w:rPr>
        <w:t xml:space="preserve">23.05.06 </w:t>
      </w:r>
      <w:proofErr w:type="spellStart"/>
      <w:r w:rsidR="00D65F82">
        <w:rPr>
          <w:b/>
          <w:sz w:val="28"/>
          <w:szCs w:val="28"/>
        </w:rPr>
        <w:t>СЖДп</w:t>
      </w:r>
      <w:bookmarkStart w:id="6" w:name="_GoBack"/>
      <w:bookmarkEnd w:id="6"/>
      <w:proofErr w:type="spellEnd"/>
    </w:p>
    <w:bookmarkEnd w:id="3"/>
    <w:p w14:paraId="01B9BC11" w14:textId="77777777" w:rsidR="00443668" w:rsidRDefault="00443668" w:rsidP="00EA7A7B">
      <w:pPr>
        <w:widowControl w:val="0"/>
        <w:rPr>
          <w:b/>
          <w:sz w:val="28"/>
          <w:szCs w:val="28"/>
        </w:rPr>
      </w:pPr>
    </w:p>
    <w:p w14:paraId="4D707C4A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1D896184" w14:textId="77777777" w:rsidTr="007F3A72">
        <w:trPr>
          <w:trHeight w:val="274"/>
        </w:trPr>
        <w:tc>
          <w:tcPr>
            <w:tcW w:w="675" w:type="dxa"/>
            <w:vMerge w:val="restart"/>
          </w:tcPr>
          <w:p w14:paraId="6F5D11DA" w14:textId="77777777" w:rsidR="00D240BB" w:rsidRPr="00890D98" w:rsidRDefault="00D240BB" w:rsidP="002C4839">
            <w:pPr>
              <w:widowControl w:val="0"/>
              <w:ind w:left="-57" w:right="-57"/>
              <w:jc w:val="center"/>
            </w:pPr>
            <w:bookmarkStart w:id="7" w:name="_Hlk190429578"/>
            <w:bookmarkStart w:id="8" w:name="_Hlk190429861"/>
            <w:r w:rsidRPr="00890D98">
              <w:t>Номер задания</w:t>
            </w:r>
            <w:r>
              <w:t xml:space="preserve"> </w:t>
            </w:r>
            <w:r w:rsidRPr="00890D98">
              <w:t>/</w:t>
            </w:r>
            <w:r>
              <w:t xml:space="preserve"> время/</w:t>
            </w:r>
            <w:r w:rsidRPr="00890D98"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6082C969" w14:textId="77777777" w:rsidR="005E1ED7" w:rsidRPr="005E1ED7" w:rsidRDefault="005E1ED7" w:rsidP="005E1ED7">
            <w:r w:rsidRPr="005E1ED7">
              <w:t xml:space="preserve">Образовательные результаты </w:t>
            </w:r>
          </w:p>
          <w:p w14:paraId="1475ACAB" w14:textId="77777777" w:rsidR="00D240BB" w:rsidRPr="00890D98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1275" w:type="dxa"/>
            <w:vMerge w:val="restart"/>
          </w:tcPr>
          <w:p w14:paraId="016DE8B4" w14:textId="77777777" w:rsidR="00D240BB" w:rsidRPr="00890D98" w:rsidRDefault="00D240BB" w:rsidP="002C4839">
            <w:pPr>
              <w:widowControl w:val="0"/>
              <w:ind w:left="-57" w:right="-57"/>
              <w:jc w:val="center"/>
            </w:pPr>
            <w:r>
              <w:t xml:space="preserve">Индекс и </w:t>
            </w:r>
          </w:p>
          <w:p w14:paraId="7084E6ED" w14:textId="77777777" w:rsidR="00D240BB" w:rsidRPr="00890D98" w:rsidRDefault="00D240BB" w:rsidP="002C4839">
            <w:pPr>
              <w:widowControl w:val="0"/>
              <w:ind w:left="-57" w:right="-57"/>
              <w:jc w:val="center"/>
            </w:pPr>
            <w:r w:rsidRPr="00890D98">
              <w:t>наименование дисциплины</w:t>
            </w:r>
          </w:p>
          <w:p w14:paraId="359C1261" w14:textId="77777777" w:rsidR="00D240BB" w:rsidRPr="00890D98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1843" w:type="dxa"/>
            <w:vMerge w:val="restart"/>
          </w:tcPr>
          <w:p w14:paraId="3F79D10E" w14:textId="77777777" w:rsidR="00D240BB" w:rsidRDefault="00D240BB" w:rsidP="002C4839">
            <w:pPr>
              <w:widowControl w:val="0"/>
              <w:ind w:left="-57" w:right="-57"/>
              <w:jc w:val="center"/>
            </w:pPr>
            <w:r>
              <w:t>Результаты обучения по дисциплине</w:t>
            </w:r>
          </w:p>
          <w:p w14:paraId="3F55DA4E" w14:textId="77777777" w:rsidR="00137648" w:rsidRPr="00890D98" w:rsidRDefault="00137648" w:rsidP="002C4839">
            <w:pPr>
              <w:widowControl w:val="0"/>
              <w:ind w:left="-57" w:right="-57"/>
              <w:jc w:val="center"/>
            </w:pPr>
            <w:r>
              <w:t>(знания, умения)</w:t>
            </w:r>
          </w:p>
        </w:tc>
        <w:tc>
          <w:tcPr>
            <w:tcW w:w="6095" w:type="dxa"/>
            <w:vMerge w:val="restart"/>
          </w:tcPr>
          <w:p w14:paraId="5BA4C278" w14:textId="77777777" w:rsidR="00D240BB" w:rsidRDefault="00D240BB" w:rsidP="002C4839">
            <w:pPr>
              <w:widowControl w:val="0"/>
              <w:ind w:left="-57" w:right="-57"/>
              <w:jc w:val="center"/>
            </w:pPr>
            <w:r w:rsidRPr="003D1142">
              <w:t xml:space="preserve">Содержание </w:t>
            </w:r>
            <w:r>
              <w:t>задания</w:t>
            </w:r>
          </w:p>
          <w:p w14:paraId="5AC55128" w14:textId="77777777" w:rsidR="00D240BB" w:rsidRPr="00610FB1" w:rsidRDefault="00D240BB" w:rsidP="002C4839">
            <w:pPr>
              <w:widowControl w:val="0"/>
              <w:ind w:left="-57" w:right="-57"/>
              <w:jc w:val="center"/>
            </w:pPr>
            <w:r w:rsidRPr="00610FB1">
              <w:rPr>
                <w:highlight w:val="yellow"/>
              </w:rPr>
              <w:t>(цветом выдел</w:t>
            </w:r>
            <w:r w:rsidR="005E1ED7" w:rsidRPr="00610FB1">
              <w:rPr>
                <w:highlight w:val="yellow"/>
              </w:rPr>
              <w:t>ить</w:t>
            </w:r>
            <w:r w:rsidRPr="00610FB1">
              <w:rPr>
                <w:highlight w:val="yellow"/>
              </w:rPr>
              <w:t xml:space="preserve"> ключевые слова индикатора, раскрываемые в содержании </w:t>
            </w:r>
            <w:r w:rsidR="00137648" w:rsidRPr="00610FB1">
              <w:rPr>
                <w:highlight w:val="yellow"/>
              </w:rPr>
              <w:t>задания</w:t>
            </w:r>
            <w:r w:rsidRPr="00610FB1">
              <w:rPr>
                <w:highlight w:val="yellow"/>
              </w:rPr>
              <w:t>)</w:t>
            </w:r>
          </w:p>
        </w:tc>
        <w:tc>
          <w:tcPr>
            <w:tcW w:w="2268" w:type="dxa"/>
            <w:vMerge w:val="restart"/>
          </w:tcPr>
          <w:p w14:paraId="5EC74405" w14:textId="77777777" w:rsidR="00D240BB" w:rsidRPr="00890D98" w:rsidRDefault="00D240BB" w:rsidP="002C4839">
            <w:pPr>
              <w:widowControl w:val="0"/>
              <w:ind w:left="-57" w:right="-57"/>
              <w:jc w:val="center"/>
            </w:pPr>
            <w:r w:rsidRPr="00890D98">
              <w:t>Ключи</w:t>
            </w:r>
          </w:p>
        </w:tc>
      </w:tr>
      <w:tr w:rsidR="00D240BB" w:rsidRPr="00890D98" w14:paraId="1D2A5FC7" w14:textId="77777777" w:rsidTr="007F3A72">
        <w:trPr>
          <w:trHeight w:val="57"/>
        </w:trPr>
        <w:tc>
          <w:tcPr>
            <w:tcW w:w="675" w:type="dxa"/>
            <w:vMerge/>
          </w:tcPr>
          <w:p w14:paraId="3A6EB56F" w14:textId="77777777" w:rsidR="00D240BB" w:rsidRPr="00890D98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1560" w:type="dxa"/>
          </w:tcPr>
          <w:p w14:paraId="44332ACE" w14:textId="77777777" w:rsidR="005E1ED7" w:rsidRPr="005E1ED7" w:rsidRDefault="005E1ED7" w:rsidP="005E1ED7">
            <w:r w:rsidRPr="005E1ED7">
              <w:t>Код и  наименование компетенции</w:t>
            </w:r>
          </w:p>
          <w:p w14:paraId="79FE059C" w14:textId="77777777" w:rsidR="00D240BB" w:rsidRPr="00890D98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1701" w:type="dxa"/>
          </w:tcPr>
          <w:p w14:paraId="212A3DA4" w14:textId="77777777" w:rsidR="00D240BB" w:rsidRPr="00890D98" w:rsidRDefault="00D240BB" w:rsidP="002C4839">
            <w:pPr>
              <w:widowControl w:val="0"/>
              <w:ind w:left="-57" w:right="-57"/>
              <w:jc w:val="center"/>
            </w:pPr>
            <w:r w:rsidRPr="00890D98">
              <w:t>Индикаторы сформированности компетенции</w:t>
            </w:r>
          </w:p>
          <w:p w14:paraId="6C8B7BBE" w14:textId="77777777" w:rsidR="00D240BB" w:rsidRDefault="00D240BB" w:rsidP="002C4839">
            <w:pPr>
              <w:widowControl w:val="0"/>
              <w:ind w:left="-57" w:right="-57"/>
              <w:jc w:val="center"/>
            </w:pPr>
            <w:r w:rsidRPr="001A2ADB">
              <w:rPr>
                <w:highlight w:val="cyan"/>
              </w:rPr>
              <w:t>(цветом выдел</w:t>
            </w:r>
            <w:r w:rsidR="00137648" w:rsidRPr="001A2ADB">
              <w:rPr>
                <w:highlight w:val="cyan"/>
              </w:rPr>
              <w:t>ить</w:t>
            </w:r>
            <w:r w:rsidRPr="001A2ADB">
              <w:rPr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3E170695" w14:textId="77777777" w:rsidR="00D240BB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1843" w:type="dxa"/>
            <w:vMerge/>
          </w:tcPr>
          <w:p w14:paraId="146464F6" w14:textId="77777777" w:rsidR="00D240BB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6095" w:type="dxa"/>
            <w:vMerge/>
          </w:tcPr>
          <w:p w14:paraId="6A81FB3F" w14:textId="77777777" w:rsidR="00D240BB" w:rsidRPr="003D1142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2268" w:type="dxa"/>
            <w:vMerge/>
          </w:tcPr>
          <w:p w14:paraId="17907D7A" w14:textId="77777777" w:rsidR="00D240BB" w:rsidRPr="00890D98" w:rsidRDefault="00D240BB" w:rsidP="002C4839">
            <w:pPr>
              <w:widowControl w:val="0"/>
              <w:ind w:left="-57" w:right="-57"/>
              <w:jc w:val="center"/>
            </w:pPr>
          </w:p>
        </w:tc>
      </w:tr>
      <w:tr w:rsidR="00D240BB" w:rsidRPr="001A3A7C" w14:paraId="7A28AA14" w14:textId="77777777" w:rsidTr="007F3A72">
        <w:trPr>
          <w:trHeight w:val="57"/>
        </w:trPr>
        <w:tc>
          <w:tcPr>
            <w:tcW w:w="675" w:type="dxa"/>
          </w:tcPr>
          <w:p w14:paraId="7DA9207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5C4E965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4DEB9626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61EC0F43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381266E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3502F63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4DACD308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D65F82" w:rsidRPr="001A3A7C" w14:paraId="09933D88" w14:textId="77777777" w:rsidTr="007F3A72">
        <w:trPr>
          <w:trHeight w:val="57"/>
        </w:trPr>
        <w:tc>
          <w:tcPr>
            <w:tcW w:w="675" w:type="dxa"/>
          </w:tcPr>
          <w:p w14:paraId="0511A8BF" w14:textId="77777777" w:rsidR="00D65F82" w:rsidRPr="007F343C" w:rsidRDefault="00D65F82" w:rsidP="00EF7A6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11835505" w14:textId="05C21E7D" w:rsidR="00D65F82" w:rsidRPr="00D65F82" w:rsidRDefault="001A2ADB" w:rsidP="00983AE0">
            <w:r w:rsidRPr="001A2ADB">
              <w:t>ОПК-3 Способен принимать решения в области профессиональной деятельности, применяя нормативную правовую базу,  теоретические основы и опыт производств</w:t>
            </w:r>
            <w:r w:rsidRPr="001A2ADB">
              <w:lastRenderedPageBreak/>
              <w:t>а и эксплуатации транспорта</w:t>
            </w:r>
          </w:p>
        </w:tc>
        <w:tc>
          <w:tcPr>
            <w:tcW w:w="1701" w:type="dxa"/>
          </w:tcPr>
          <w:p w14:paraId="76616C0B" w14:textId="2249DC03" w:rsidR="00D65F82" w:rsidRPr="00D65F82" w:rsidRDefault="001A2ADB" w:rsidP="00983AE0">
            <w:r w:rsidRPr="001A2ADB">
              <w:lastRenderedPageBreak/>
              <w:t>ОПК-3.2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</w:t>
            </w:r>
            <w:r w:rsidRPr="001A2ADB">
              <w:lastRenderedPageBreak/>
              <w:t xml:space="preserve">ные технологии </w:t>
            </w:r>
          </w:p>
        </w:tc>
        <w:tc>
          <w:tcPr>
            <w:tcW w:w="1275" w:type="dxa"/>
          </w:tcPr>
          <w:p w14:paraId="661D0074" w14:textId="77777777" w:rsidR="001A2ADB" w:rsidRDefault="001A2ADB" w:rsidP="00983AE0">
            <w:pPr>
              <w:spacing w:line="57" w:lineRule="atLeast"/>
            </w:pPr>
            <w:r w:rsidRPr="001A2ADB">
              <w:lastRenderedPageBreak/>
              <w:t>Б</w:t>
            </w:r>
            <w:proofErr w:type="gramStart"/>
            <w:r w:rsidRPr="001A2ADB">
              <w:t>1.О.</w:t>
            </w:r>
            <w:proofErr w:type="gramEnd"/>
            <w:r w:rsidRPr="001A2ADB">
              <w:t>31</w:t>
            </w:r>
          </w:p>
          <w:p w14:paraId="127AC9ED" w14:textId="01A7475F" w:rsidR="00D65F82" w:rsidRPr="00D65F82" w:rsidRDefault="00A87D40" w:rsidP="00983AE0">
            <w:pPr>
              <w:spacing w:line="57" w:lineRule="atLeast"/>
            </w:pPr>
            <w:r w:rsidRPr="00A87D40">
              <w:t>Метрология, стандартизация и сертификация</w:t>
            </w:r>
          </w:p>
        </w:tc>
        <w:tc>
          <w:tcPr>
            <w:tcW w:w="1843" w:type="dxa"/>
          </w:tcPr>
          <w:p w14:paraId="7A02EBEB" w14:textId="77777777" w:rsidR="001A2ADB" w:rsidRDefault="001A2ADB" w:rsidP="001A2ADB">
            <w:r>
              <w:t xml:space="preserve">Обучающийся знает: Правовые основы метрологии, стандартизации и сертификации в области строительства; измерительные приборы и правила работы с ними, способы обработки </w:t>
            </w:r>
            <w:r>
              <w:lastRenderedPageBreak/>
              <w:t>материалов геодезических съёмок.</w:t>
            </w:r>
          </w:p>
          <w:p w14:paraId="5D218111" w14:textId="77777777" w:rsidR="001A2ADB" w:rsidRDefault="001A2ADB" w:rsidP="001A2ADB">
            <w:r>
              <w:t>Обучающийся умеет: Определять физико-механические характеристики строительных материалов и грунтов; производить и обрабатывать измерения путеизмерительными средствами, производить обработку результатов измерений.</w:t>
            </w:r>
          </w:p>
          <w:p w14:paraId="490566CA" w14:textId="69615C30" w:rsidR="00D65F82" w:rsidRPr="00D65F82" w:rsidRDefault="001A2ADB" w:rsidP="001A2ADB">
            <w:r>
              <w:t xml:space="preserve">Обучающийся владеет: Методами работы с современной испытательной и измерительной аппаратурой и геодезическими приборами; методами технического контроля за </w:t>
            </w:r>
            <w:r>
              <w:lastRenderedPageBreak/>
              <w:t>состоянием строящегося и эксплуатируемого объекта; методами и средствами технических измерений, приемами использования стандартов и других нормативных документов при оценке, контроле качества и сертификации продукции.</w:t>
            </w:r>
          </w:p>
        </w:tc>
        <w:tc>
          <w:tcPr>
            <w:tcW w:w="6095" w:type="dxa"/>
          </w:tcPr>
          <w:p w14:paraId="6F453BFB" w14:textId="77777777" w:rsidR="00D65F82" w:rsidRPr="00734D68" w:rsidRDefault="00D65F82" w:rsidP="00734D68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4E1AFBE7" w14:textId="77777777" w:rsidR="00D65F82" w:rsidRPr="001A3A7C" w:rsidRDefault="00D65F82" w:rsidP="00734D68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 xml:space="preserve">Указанные знать и уметь взяты из Омов, которые прикреплены в 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7C3EA029" w14:textId="77777777" w:rsidR="00D65F82" w:rsidRPr="001A3A7C" w:rsidRDefault="00D65F82" w:rsidP="00EF7A60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A2ADB" w:rsidRPr="001A3A7C" w14:paraId="1BF9AED0" w14:textId="77777777" w:rsidTr="007F3A72">
        <w:trPr>
          <w:trHeight w:val="2259"/>
        </w:trPr>
        <w:tc>
          <w:tcPr>
            <w:tcW w:w="675" w:type="dxa"/>
          </w:tcPr>
          <w:p w14:paraId="70AC4EF7" w14:textId="77777777" w:rsidR="001A2ADB" w:rsidRPr="00765029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lastRenderedPageBreak/>
              <w:t>1.</w:t>
            </w:r>
          </w:p>
          <w:p w14:paraId="1D5E3B4A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3154C8A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3262EFD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AE5661F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D8B6E4F" w14:textId="77777777" w:rsidR="001A2ADB" w:rsidRPr="00765029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9138546" w14:textId="5FFB509C" w:rsidR="001A2ADB" w:rsidRPr="00D65F82" w:rsidRDefault="001A2ADB" w:rsidP="001A2ADB">
            <w:r w:rsidRPr="001A2ADB">
              <w:t xml:space="preserve">ОПК-3 Способен принимать решения в области профессиональной деятельности, применяя нормативную правовую базу,  теоретические основы и опыт производства и </w:t>
            </w:r>
            <w:r w:rsidRPr="001A2ADB">
              <w:lastRenderedPageBreak/>
              <w:t>эксплуатации транспорта</w:t>
            </w:r>
          </w:p>
        </w:tc>
        <w:tc>
          <w:tcPr>
            <w:tcW w:w="1701" w:type="dxa"/>
          </w:tcPr>
          <w:p w14:paraId="4CEC873A" w14:textId="70B43953" w:rsidR="001A2ADB" w:rsidRPr="00D65F82" w:rsidRDefault="001A2ADB" w:rsidP="001A2ADB">
            <w:r w:rsidRPr="001A2ADB">
              <w:lastRenderedPageBreak/>
              <w:t>ОПК-3.2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</w:t>
            </w:r>
            <w:r w:rsidRPr="001A2ADB">
              <w:lastRenderedPageBreak/>
              <w:t xml:space="preserve">ные технологии </w:t>
            </w:r>
          </w:p>
        </w:tc>
        <w:tc>
          <w:tcPr>
            <w:tcW w:w="1275" w:type="dxa"/>
          </w:tcPr>
          <w:p w14:paraId="4B51B408" w14:textId="77777777" w:rsidR="001A2ADB" w:rsidRDefault="001A2ADB" w:rsidP="001A2ADB">
            <w:pPr>
              <w:spacing w:line="57" w:lineRule="atLeast"/>
            </w:pPr>
            <w:r w:rsidRPr="001A2ADB">
              <w:lastRenderedPageBreak/>
              <w:t>Б</w:t>
            </w:r>
            <w:proofErr w:type="gramStart"/>
            <w:r w:rsidRPr="001A2ADB">
              <w:t>1.О.</w:t>
            </w:r>
            <w:proofErr w:type="gramEnd"/>
            <w:r w:rsidRPr="001A2ADB">
              <w:t>31</w:t>
            </w:r>
          </w:p>
          <w:p w14:paraId="290C89C6" w14:textId="18747039" w:rsidR="001A2ADB" w:rsidRPr="00D65F82" w:rsidRDefault="001A2ADB" w:rsidP="001A2ADB">
            <w:pPr>
              <w:spacing w:line="57" w:lineRule="atLeast"/>
            </w:pPr>
            <w:r w:rsidRPr="00A87D40">
              <w:t>Метрология, стандартизация и сертификация</w:t>
            </w:r>
          </w:p>
        </w:tc>
        <w:tc>
          <w:tcPr>
            <w:tcW w:w="1843" w:type="dxa"/>
          </w:tcPr>
          <w:p w14:paraId="5612309A" w14:textId="77777777" w:rsidR="001A2ADB" w:rsidRDefault="001A2ADB" w:rsidP="001A2ADB">
            <w:r>
              <w:t xml:space="preserve">Обучающийся знает: </w:t>
            </w:r>
            <w:r w:rsidRPr="00F11D1D">
              <w:rPr>
                <w:highlight w:val="cyan"/>
              </w:rPr>
              <w:t>Правовые основы метрологии, стандартизации и сертификации в области строительства</w:t>
            </w:r>
            <w:r>
              <w:t xml:space="preserve">; измерительные приборы и правила работы с ними, способы обработки материалов </w:t>
            </w:r>
            <w:r>
              <w:lastRenderedPageBreak/>
              <w:t>геодезических съёмок.</w:t>
            </w:r>
          </w:p>
          <w:p w14:paraId="12DF75EA" w14:textId="77777777" w:rsidR="001A2ADB" w:rsidRDefault="001A2ADB" w:rsidP="001A2ADB">
            <w:r>
              <w:t>Обучающийся умеет: Определять физико-механические характеристики строительных материалов и грунтов; производить и обрабатывать измерения путеизмерительными средствами, производить обработку результатов измерений.</w:t>
            </w:r>
          </w:p>
          <w:p w14:paraId="5D4A704D" w14:textId="5A6062BC" w:rsidR="001A2ADB" w:rsidRPr="00D65F82" w:rsidRDefault="001A2ADB" w:rsidP="001A2ADB"/>
        </w:tc>
        <w:tc>
          <w:tcPr>
            <w:tcW w:w="6095" w:type="dxa"/>
          </w:tcPr>
          <w:p w14:paraId="0BC3274C" w14:textId="77777777" w:rsidR="001A2ADB" w:rsidRDefault="001A2ADB" w:rsidP="001A2ADB">
            <w:pPr>
              <w:widowControl w:val="0"/>
              <w:ind w:left="-57" w:right="-57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58C7429C" w14:textId="77777777" w:rsidR="001A2ADB" w:rsidRDefault="001A2ADB" w:rsidP="001A2ADB">
            <w:pPr>
              <w:widowControl w:val="0"/>
              <w:ind w:left="-57" w:right="-57"/>
              <w:rPr>
                <w:i/>
              </w:rPr>
            </w:pPr>
          </w:p>
          <w:p w14:paraId="76AA8D24" w14:textId="6E5C8017" w:rsidR="001A2ADB" w:rsidRDefault="001A2ADB" w:rsidP="001A2ADB">
            <w:pPr>
              <w:shd w:val="clear" w:color="auto" w:fill="FFFFFF"/>
              <w:jc w:val="both"/>
            </w:pPr>
            <w:r w:rsidRPr="00983AE0">
              <w:t xml:space="preserve">Соотнесите </w:t>
            </w:r>
            <w:r>
              <w:t>основные понятия с представленными определениями</w:t>
            </w:r>
          </w:p>
          <w:p w14:paraId="54EAE773" w14:textId="77777777" w:rsidR="001A2ADB" w:rsidRDefault="001A2ADB" w:rsidP="001A2ADB">
            <w:pPr>
              <w:shd w:val="clear" w:color="auto" w:fill="FFFFFF"/>
              <w:jc w:val="both"/>
              <w:rPr>
                <w:i/>
              </w:rPr>
            </w:pPr>
          </w:p>
          <w:tbl>
            <w:tblPr>
              <w:tblStyle w:val="a6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1A2ADB" w:rsidRPr="00BD32F5" w14:paraId="77F99D79" w14:textId="77777777" w:rsidTr="007F3A72">
              <w:trPr>
                <w:trHeight w:val="453"/>
              </w:trPr>
              <w:tc>
                <w:tcPr>
                  <w:tcW w:w="2297" w:type="dxa"/>
                </w:tcPr>
                <w:p w14:paraId="52BE003E" w14:textId="0172A19C" w:rsidR="001A2ADB" w:rsidRPr="00BD32F5" w:rsidRDefault="001A2ADB" w:rsidP="00A607F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Основные понятия </w:t>
                  </w:r>
                </w:p>
              </w:tc>
              <w:tc>
                <w:tcPr>
                  <w:tcW w:w="3543" w:type="dxa"/>
                </w:tcPr>
                <w:p w14:paraId="5E1C1FB7" w14:textId="6F9AE6DC" w:rsidR="001A2ADB" w:rsidRPr="00BD32F5" w:rsidRDefault="001A2ADB" w:rsidP="00A607F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Определение</w:t>
                  </w:r>
                </w:p>
              </w:tc>
            </w:tr>
            <w:tr w:rsidR="001A2ADB" w:rsidRPr="00BD32F5" w14:paraId="61D620CB" w14:textId="77777777" w:rsidTr="0013479C">
              <w:trPr>
                <w:trHeight w:val="796"/>
              </w:trPr>
              <w:tc>
                <w:tcPr>
                  <w:tcW w:w="2297" w:type="dxa"/>
                </w:tcPr>
                <w:p w14:paraId="3E1B1DAC" w14:textId="0E2A005F" w:rsidR="001A2ADB" w:rsidRPr="00BD32F5" w:rsidRDefault="001A2ADB" w:rsidP="00A607F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 Метрология</w:t>
                  </w:r>
                </w:p>
              </w:tc>
              <w:tc>
                <w:tcPr>
                  <w:tcW w:w="3543" w:type="dxa"/>
                </w:tcPr>
                <w:p w14:paraId="1F1E209E" w14:textId="58F89E2B" w:rsidR="001A2ADB" w:rsidRPr="0013479C" w:rsidRDefault="001A2ADB" w:rsidP="00A607F3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1) Форма соответствия объектов требованиям технических регламентов, положениям стандартов или условиям договоров.</w:t>
                  </w:r>
                </w:p>
              </w:tc>
            </w:tr>
            <w:tr w:rsidR="001A2ADB" w:rsidRPr="00BD32F5" w14:paraId="2E0E68A3" w14:textId="77777777" w:rsidTr="00551B25">
              <w:trPr>
                <w:trHeight w:val="1030"/>
              </w:trPr>
              <w:tc>
                <w:tcPr>
                  <w:tcW w:w="2297" w:type="dxa"/>
                </w:tcPr>
                <w:p w14:paraId="6EB4EBF4" w14:textId="25058739" w:rsidR="001A2ADB" w:rsidRPr="00BD32F5" w:rsidRDefault="001A2ADB" w:rsidP="00A607F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 Стандартизация</w:t>
                  </w:r>
                </w:p>
              </w:tc>
              <w:tc>
                <w:tcPr>
                  <w:tcW w:w="3543" w:type="dxa"/>
                </w:tcPr>
                <w:p w14:paraId="25A7B66E" w14:textId="6FC700DB" w:rsidR="001A2ADB" w:rsidRPr="00621AF0" w:rsidRDefault="001A2ADB" w:rsidP="00A607F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2)  Наука об измерениях, методах и средствах обеспечения их единства и способах достижения требуемой точности.</w:t>
                  </w:r>
                </w:p>
              </w:tc>
            </w:tr>
            <w:tr w:rsidR="001A2ADB" w:rsidRPr="00BD32F5" w14:paraId="473AFA15" w14:textId="77777777" w:rsidTr="007F3A72">
              <w:trPr>
                <w:trHeight w:val="400"/>
              </w:trPr>
              <w:tc>
                <w:tcPr>
                  <w:tcW w:w="2297" w:type="dxa"/>
                </w:tcPr>
                <w:p w14:paraId="79D10469" w14:textId="25094BA2" w:rsidR="001A2ADB" w:rsidRPr="00BD32F5" w:rsidRDefault="001A2ADB" w:rsidP="00A607F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В) Сертификация</w:t>
                  </w:r>
                </w:p>
              </w:tc>
              <w:tc>
                <w:tcPr>
                  <w:tcW w:w="3543" w:type="dxa"/>
                </w:tcPr>
                <w:p w14:paraId="2979F865" w14:textId="75492EC3" w:rsidR="001A2ADB" w:rsidRPr="00BD32F5" w:rsidRDefault="001A2ADB" w:rsidP="00A607F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3) Деятельность по установлению правил и характеристик в целях их добровольного многократного </w:t>
                  </w:r>
                  <w:r>
                    <w:rPr>
                      <w:sz w:val="20"/>
                      <w:szCs w:val="20"/>
                    </w:rPr>
                    <w:lastRenderedPageBreak/>
                    <w:t>использования, направленная на достижение упорядоченности в сферах производства и повышения конкурентоспособности продукции, работ или услуг.</w:t>
                  </w:r>
                </w:p>
              </w:tc>
            </w:tr>
          </w:tbl>
          <w:p w14:paraId="2B37778B" w14:textId="77777777" w:rsidR="001A2ADB" w:rsidRPr="00BD32F5" w:rsidRDefault="001A2ADB" w:rsidP="001A2ADB">
            <w:pPr>
              <w:shd w:val="clear" w:color="auto" w:fill="FFFFFF"/>
              <w:jc w:val="both"/>
              <w:rPr>
                <w:i/>
              </w:rPr>
            </w:pPr>
          </w:p>
        </w:tc>
        <w:tc>
          <w:tcPr>
            <w:tcW w:w="2268" w:type="dxa"/>
          </w:tcPr>
          <w:p w14:paraId="09F1CAB1" w14:textId="05B44583" w:rsidR="001A2ADB" w:rsidRPr="00621AF0" w:rsidRDefault="001A2ADB" w:rsidP="001A2ADB">
            <w:pPr>
              <w:widowControl w:val="0"/>
              <w:ind w:left="-57" w:right="-57"/>
              <w:jc w:val="center"/>
            </w:pPr>
            <w:r>
              <w:lastRenderedPageBreak/>
              <w:t>А2Б3В1</w:t>
            </w:r>
          </w:p>
        </w:tc>
      </w:tr>
      <w:tr w:rsidR="001A2ADB" w:rsidRPr="001A3A7C" w14:paraId="660221DE" w14:textId="77777777" w:rsidTr="007F3A72">
        <w:trPr>
          <w:trHeight w:val="2259"/>
        </w:trPr>
        <w:tc>
          <w:tcPr>
            <w:tcW w:w="675" w:type="dxa"/>
          </w:tcPr>
          <w:p w14:paraId="54B4121D" w14:textId="77777777" w:rsidR="001A2ADB" w:rsidRPr="00765029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B27D75A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7D51FD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7CBF3CE2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F8FB278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BE95E9" w14:textId="77777777" w:rsidR="001A2ADB" w:rsidRPr="001A3A7C" w:rsidRDefault="001A2ADB" w:rsidP="001A2AD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6889F032" w14:textId="7F32FB30" w:rsidR="001A2ADB" w:rsidRPr="00D65F82" w:rsidRDefault="001A2ADB" w:rsidP="001A2ADB">
            <w:r w:rsidRPr="001A2ADB">
              <w:t xml:space="preserve">ОПК-3 Способен принимать решения в области профессиональной деятельности, применяя нормативную правовую базу,  теоретические основы и </w:t>
            </w:r>
            <w:r w:rsidRPr="001A2ADB">
              <w:lastRenderedPageBreak/>
              <w:t>опыт производства и эксплуатации транспорта</w:t>
            </w:r>
          </w:p>
        </w:tc>
        <w:tc>
          <w:tcPr>
            <w:tcW w:w="1701" w:type="dxa"/>
          </w:tcPr>
          <w:p w14:paraId="0ED0A53A" w14:textId="35908280" w:rsidR="001A2ADB" w:rsidRPr="00D65F82" w:rsidRDefault="001A2ADB" w:rsidP="001A2ADB">
            <w:r w:rsidRPr="001A2ADB">
              <w:lastRenderedPageBreak/>
              <w:t xml:space="preserve">ОПК-3.2 Решает задачи планирования и проведения работ по стандартизации, сертификации и метрологии, используя нормативно-правовую базу, современные </w:t>
            </w:r>
            <w:r w:rsidRPr="001A2ADB">
              <w:lastRenderedPageBreak/>
              <w:t xml:space="preserve">методы и информационные технологии </w:t>
            </w:r>
          </w:p>
        </w:tc>
        <w:tc>
          <w:tcPr>
            <w:tcW w:w="1275" w:type="dxa"/>
          </w:tcPr>
          <w:p w14:paraId="709C94F6" w14:textId="77777777" w:rsidR="001A2ADB" w:rsidRDefault="001A2ADB" w:rsidP="001A2ADB">
            <w:pPr>
              <w:spacing w:line="57" w:lineRule="atLeast"/>
            </w:pPr>
            <w:r w:rsidRPr="001A2ADB">
              <w:lastRenderedPageBreak/>
              <w:t>Б</w:t>
            </w:r>
            <w:proofErr w:type="gramStart"/>
            <w:r w:rsidRPr="001A2ADB">
              <w:t>1.О.</w:t>
            </w:r>
            <w:proofErr w:type="gramEnd"/>
            <w:r w:rsidRPr="001A2ADB">
              <w:t>31</w:t>
            </w:r>
          </w:p>
          <w:p w14:paraId="755F6D98" w14:textId="420B86F8" w:rsidR="001A2ADB" w:rsidRPr="00D65F82" w:rsidRDefault="001A2ADB" w:rsidP="001A2ADB">
            <w:pPr>
              <w:spacing w:line="57" w:lineRule="atLeast"/>
            </w:pPr>
            <w:r w:rsidRPr="00A87D40">
              <w:t>Метрология, стандартизация и сертификация</w:t>
            </w:r>
          </w:p>
        </w:tc>
        <w:tc>
          <w:tcPr>
            <w:tcW w:w="1843" w:type="dxa"/>
          </w:tcPr>
          <w:p w14:paraId="41885B52" w14:textId="77777777" w:rsidR="001A2ADB" w:rsidRDefault="001A2ADB" w:rsidP="001A2ADB">
            <w:r>
              <w:t xml:space="preserve">Обучающийся знает: </w:t>
            </w:r>
            <w:r w:rsidRPr="00F11D1D">
              <w:rPr>
                <w:highlight w:val="cyan"/>
              </w:rPr>
              <w:t>Правовые основы метрологии, стандартизации и сертификации в области строительства</w:t>
            </w:r>
            <w:r>
              <w:t xml:space="preserve">; измерительные приборы и правила работы с ними, </w:t>
            </w:r>
            <w:r>
              <w:lastRenderedPageBreak/>
              <w:t>способы обработки материалов геодезических съёмок.</w:t>
            </w:r>
          </w:p>
          <w:p w14:paraId="27243B79" w14:textId="77777777" w:rsidR="001A2ADB" w:rsidRDefault="001A2ADB" w:rsidP="001A2ADB">
            <w:r>
              <w:t>Обучающийся умеет: Определять физико-механические характеристики строительных материалов и грунтов; производить и обрабатывать измерения путеизмерительными средствами, производить обработку результатов измерений.</w:t>
            </w:r>
          </w:p>
          <w:p w14:paraId="50F6B84B" w14:textId="4F45BD9F" w:rsidR="001A2ADB" w:rsidRPr="00D65F82" w:rsidRDefault="001A2ADB" w:rsidP="001A2ADB"/>
        </w:tc>
        <w:tc>
          <w:tcPr>
            <w:tcW w:w="6095" w:type="dxa"/>
          </w:tcPr>
          <w:p w14:paraId="2408F156" w14:textId="77777777" w:rsidR="001A2ADB" w:rsidRPr="00603E40" w:rsidRDefault="001A2ADB" w:rsidP="001A2ADB">
            <w:pPr>
              <w:widowControl w:val="0"/>
              <w:ind w:left="-57" w:right="-57"/>
              <w:rPr>
                <w:i/>
              </w:rPr>
            </w:pPr>
            <w:r w:rsidRPr="00603E40">
              <w:rPr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61F2CCA" w14:textId="77777777" w:rsidR="001A2ADB" w:rsidRPr="00603E40" w:rsidRDefault="001A2ADB" w:rsidP="001A2ADB">
            <w:pPr>
              <w:widowControl w:val="0"/>
            </w:pPr>
          </w:p>
          <w:p w14:paraId="7505EBDD" w14:textId="2D43ABDC" w:rsidR="001A2ADB" w:rsidRPr="00603E40" w:rsidRDefault="001A2ADB" w:rsidP="001A2ADB">
            <w:pPr>
              <w:shd w:val="clear" w:color="auto" w:fill="FFFFFF"/>
            </w:pPr>
            <w:r w:rsidRPr="00603E40">
              <w:t xml:space="preserve">Соотнесите </w:t>
            </w:r>
            <w:r>
              <w:t>примеры обозначения правил и рекомендаций по стандартизации, метрологии, сертификации и аккредитации с их наименованием</w:t>
            </w:r>
          </w:p>
          <w:p w14:paraId="7F367D1C" w14:textId="77777777" w:rsidR="001A2ADB" w:rsidRPr="00603E40" w:rsidRDefault="001A2ADB" w:rsidP="001A2ADB">
            <w:pPr>
              <w:shd w:val="clear" w:color="auto" w:fill="FFFFFF"/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1A2ADB" w:rsidRPr="00603E40" w14:paraId="7A6079AD" w14:textId="77777777" w:rsidTr="00D770ED">
              <w:trPr>
                <w:trHeight w:val="453"/>
              </w:trPr>
              <w:tc>
                <w:tcPr>
                  <w:tcW w:w="2297" w:type="dxa"/>
                </w:tcPr>
                <w:p w14:paraId="686A96E0" w14:textId="12CC96B6" w:rsidR="001A2ADB" w:rsidRPr="00603E40" w:rsidRDefault="001A2ADB" w:rsidP="00A607F3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603E40">
                    <w:t xml:space="preserve">Кодовое обозначение </w:t>
                  </w:r>
                </w:p>
              </w:tc>
              <w:tc>
                <w:tcPr>
                  <w:tcW w:w="3543" w:type="dxa"/>
                </w:tcPr>
                <w:p w14:paraId="5C2B0B61" w14:textId="7A6009E2" w:rsidR="001A2ADB" w:rsidRPr="00603E40" w:rsidRDefault="001A2ADB" w:rsidP="00A607F3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603E40">
                    <w:t xml:space="preserve">Наименование </w:t>
                  </w:r>
                </w:p>
              </w:tc>
            </w:tr>
            <w:tr w:rsidR="001A2ADB" w:rsidRPr="00603E40" w14:paraId="5C1455BB" w14:textId="77777777" w:rsidTr="00D770ED">
              <w:trPr>
                <w:trHeight w:val="238"/>
              </w:trPr>
              <w:tc>
                <w:tcPr>
                  <w:tcW w:w="2297" w:type="dxa"/>
                </w:tcPr>
                <w:p w14:paraId="6228E233" w14:textId="63FB0A51" w:rsidR="001A2ADB" w:rsidRPr="00603E40" w:rsidRDefault="001A2ADB" w:rsidP="00A607F3">
                  <w:pPr>
                    <w:framePr w:hSpace="180" w:wrap="around" w:vAnchor="text" w:hAnchor="text" w:y="1"/>
                    <w:suppressOverlap/>
                    <w:jc w:val="both"/>
                  </w:pPr>
                  <w:r w:rsidRPr="00603E40">
                    <w:t xml:space="preserve">А) </w:t>
                  </w:r>
                  <w:r>
                    <w:t>ПР 50.1.005–95</w:t>
                  </w:r>
                </w:p>
              </w:tc>
              <w:tc>
                <w:tcPr>
                  <w:tcW w:w="3543" w:type="dxa"/>
                </w:tcPr>
                <w:p w14:paraId="557A9E36" w14:textId="7269D92B" w:rsidR="001A2ADB" w:rsidRPr="00603E40" w:rsidRDefault="001A2ADB" w:rsidP="00A607F3">
                  <w:pPr>
                    <w:framePr w:hSpace="180" w:wrap="around" w:vAnchor="text" w:hAnchor="text" w:y="1"/>
                    <w:suppressOverlap/>
                    <w:jc w:val="both"/>
                  </w:pPr>
                  <w:r>
                    <w:t>1) Правила по аккредитации</w:t>
                  </w:r>
                </w:p>
              </w:tc>
            </w:tr>
            <w:tr w:rsidR="001A2ADB" w:rsidRPr="00603E40" w14:paraId="4C7A2439" w14:textId="77777777" w:rsidTr="00D770ED">
              <w:trPr>
                <w:trHeight w:val="293"/>
              </w:trPr>
              <w:tc>
                <w:tcPr>
                  <w:tcW w:w="2297" w:type="dxa"/>
                </w:tcPr>
                <w:p w14:paraId="1329D827" w14:textId="2EB37178" w:rsidR="001A2ADB" w:rsidRPr="00603E40" w:rsidRDefault="001A2ADB" w:rsidP="00A607F3">
                  <w:pPr>
                    <w:framePr w:hSpace="180" w:wrap="around" w:vAnchor="text" w:hAnchor="text" w:y="1"/>
                    <w:suppressOverlap/>
                    <w:jc w:val="both"/>
                  </w:pPr>
                  <w:r w:rsidRPr="00603E40">
                    <w:t>Б)</w:t>
                  </w:r>
                  <w:r>
                    <w:t xml:space="preserve"> Р 50.2.006–95</w:t>
                  </w:r>
                </w:p>
              </w:tc>
              <w:tc>
                <w:tcPr>
                  <w:tcW w:w="3543" w:type="dxa"/>
                </w:tcPr>
                <w:p w14:paraId="47561540" w14:textId="0465DECC" w:rsidR="001A2ADB" w:rsidRPr="00603E40" w:rsidRDefault="001A2ADB" w:rsidP="00A607F3">
                  <w:pPr>
                    <w:framePr w:hSpace="180" w:wrap="around" w:vAnchor="text" w:hAnchor="text" w:y="1"/>
                    <w:widowControl w:val="0"/>
                    <w:suppressOverlap/>
                  </w:pPr>
                  <w:r>
                    <w:t>2) Правила по сертификации</w:t>
                  </w:r>
                </w:p>
              </w:tc>
            </w:tr>
            <w:tr w:rsidR="001A2ADB" w:rsidRPr="00603E40" w14:paraId="4DCA5F1E" w14:textId="77777777" w:rsidTr="00D770ED">
              <w:trPr>
                <w:trHeight w:val="400"/>
              </w:trPr>
              <w:tc>
                <w:tcPr>
                  <w:tcW w:w="2297" w:type="dxa"/>
                </w:tcPr>
                <w:p w14:paraId="04CC6EBC" w14:textId="75D24014" w:rsidR="001A2ADB" w:rsidRPr="00603E40" w:rsidRDefault="001A2ADB" w:rsidP="00A607F3">
                  <w:pPr>
                    <w:framePr w:hSpace="180" w:wrap="around" w:vAnchor="text" w:hAnchor="text" w:y="1"/>
                    <w:suppressOverlap/>
                    <w:jc w:val="both"/>
                  </w:pPr>
                  <w:r w:rsidRPr="00603E40">
                    <w:t xml:space="preserve">В) </w:t>
                  </w:r>
                  <w:r>
                    <w:t>ПР 50.3.007–95</w:t>
                  </w:r>
                </w:p>
              </w:tc>
              <w:tc>
                <w:tcPr>
                  <w:tcW w:w="3543" w:type="dxa"/>
                </w:tcPr>
                <w:p w14:paraId="31C0D579" w14:textId="428E41B9" w:rsidR="001A2ADB" w:rsidRPr="00603E40" w:rsidRDefault="001A2ADB" w:rsidP="00A607F3">
                  <w:pPr>
                    <w:framePr w:hSpace="180" w:wrap="around" w:vAnchor="text" w:hAnchor="text" w:y="1"/>
                    <w:suppressOverlap/>
                  </w:pPr>
                  <w:r>
                    <w:t>3) Правила по стандартизации</w:t>
                  </w:r>
                </w:p>
              </w:tc>
            </w:tr>
            <w:tr w:rsidR="001A2ADB" w:rsidRPr="00603E40" w14:paraId="38CDAE2B" w14:textId="77777777" w:rsidTr="00D770ED">
              <w:trPr>
                <w:trHeight w:val="400"/>
              </w:trPr>
              <w:tc>
                <w:tcPr>
                  <w:tcW w:w="2297" w:type="dxa"/>
                </w:tcPr>
                <w:p w14:paraId="77AD181F" w14:textId="250548E8" w:rsidR="001A2ADB" w:rsidRPr="00603E40" w:rsidRDefault="001A2ADB" w:rsidP="00A607F3">
                  <w:pPr>
                    <w:framePr w:hSpace="180" w:wrap="around" w:vAnchor="text" w:hAnchor="text" w:y="1"/>
                    <w:suppressOverlap/>
                    <w:jc w:val="both"/>
                  </w:pPr>
                  <w:r w:rsidRPr="00603E40">
                    <w:t xml:space="preserve">В) </w:t>
                  </w:r>
                  <w:r>
                    <w:t>ПР 50.4.008–95</w:t>
                  </w:r>
                </w:p>
              </w:tc>
              <w:tc>
                <w:tcPr>
                  <w:tcW w:w="3543" w:type="dxa"/>
                </w:tcPr>
                <w:p w14:paraId="46835E83" w14:textId="725CEAF2" w:rsidR="001A2ADB" w:rsidRPr="00603E40" w:rsidRDefault="001A2ADB" w:rsidP="00A607F3">
                  <w:pPr>
                    <w:framePr w:hSpace="180" w:wrap="around" w:vAnchor="text" w:hAnchor="text" w:y="1"/>
                    <w:suppressOverlap/>
                  </w:pPr>
                  <w:r>
                    <w:t>4) Рекомендации по метрологии</w:t>
                  </w:r>
                </w:p>
              </w:tc>
            </w:tr>
          </w:tbl>
          <w:p w14:paraId="778259A0" w14:textId="77777777" w:rsidR="001A2ADB" w:rsidRDefault="001A2ADB" w:rsidP="001A2ADB">
            <w:pPr>
              <w:widowControl w:val="0"/>
              <w:ind w:left="-57" w:right="-57"/>
              <w:jc w:val="both"/>
            </w:pPr>
          </w:p>
          <w:p w14:paraId="6B246D1B" w14:textId="77777777" w:rsidR="001A2ADB" w:rsidRPr="00603E40" w:rsidRDefault="001A2ADB" w:rsidP="001A2ADB"/>
          <w:p w14:paraId="4F109626" w14:textId="77777777" w:rsidR="001A2ADB" w:rsidRDefault="001A2ADB" w:rsidP="001A2ADB"/>
          <w:p w14:paraId="67AFEBC5" w14:textId="4A5D15A2" w:rsidR="001A2ADB" w:rsidRPr="00603E40" w:rsidRDefault="001A2ADB" w:rsidP="001A2ADB">
            <w:pPr>
              <w:jc w:val="right"/>
            </w:pPr>
            <w:r>
              <w:t xml:space="preserve"> </w:t>
            </w:r>
          </w:p>
        </w:tc>
        <w:tc>
          <w:tcPr>
            <w:tcW w:w="2268" w:type="dxa"/>
          </w:tcPr>
          <w:p w14:paraId="62F4D7A8" w14:textId="29479A8A" w:rsidR="001A2ADB" w:rsidRPr="001A3A7C" w:rsidRDefault="001A2ADB" w:rsidP="001A2AD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lastRenderedPageBreak/>
              <w:t>А3Б4В2Г1</w:t>
            </w:r>
          </w:p>
        </w:tc>
      </w:tr>
      <w:tr w:rsidR="001A2ADB" w:rsidRPr="001A3A7C" w14:paraId="426340F9" w14:textId="77777777" w:rsidTr="007F3A72">
        <w:trPr>
          <w:trHeight w:val="3535"/>
        </w:trPr>
        <w:tc>
          <w:tcPr>
            <w:tcW w:w="675" w:type="dxa"/>
          </w:tcPr>
          <w:p w14:paraId="7ADA39AE" w14:textId="77777777" w:rsidR="001A2ADB" w:rsidRPr="00765029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20E3C7F7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D7B1D07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7158EA0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0D7E58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DB4D73A" w14:textId="77777777" w:rsidR="001A2ADB" w:rsidRPr="00765029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DB19D39" w14:textId="3CB45C32" w:rsidR="001A2ADB" w:rsidRPr="00D65F82" w:rsidRDefault="001A2ADB" w:rsidP="001A2ADB">
            <w:r w:rsidRPr="001A2ADB">
              <w:t>ОПК-3 Способен принимать решения в области профессиональной деятельности, применяя нормативную правовую базу,  теоретические основы и опыт производства и эксплуатации транспорта</w:t>
            </w:r>
          </w:p>
        </w:tc>
        <w:tc>
          <w:tcPr>
            <w:tcW w:w="1701" w:type="dxa"/>
          </w:tcPr>
          <w:p w14:paraId="71E93C51" w14:textId="6A515FD2" w:rsidR="001A2ADB" w:rsidRPr="00D65F82" w:rsidRDefault="001A2ADB" w:rsidP="001A2ADB">
            <w:r w:rsidRPr="001A2ADB">
              <w:t xml:space="preserve">ОПК-3.2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 </w:t>
            </w:r>
          </w:p>
        </w:tc>
        <w:tc>
          <w:tcPr>
            <w:tcW w:w="1275" w:type="dxa"/>
          </w:tcPr>
          <w:p w14:paraId="7ED0C877" w14:textId="77777777" w:rsidR="001A2ADB" w:rsidRDefault="001A2ADB" w:rsidP="001A2ADB">
            <w:pPr>
              <w:spacing w:line="57" w:lineRule="atLeast"/>
            </w:pPr>
            <w:r w:rsidRPr="001A2ADB">
              <w:t>Б</w:t>
            </w:r>
            <w:proofErr w:type="gramStart"/>
            <w:r w:rsidRPr="001A2ADB">
              <w:t>1.О.</w:t>
            </w:r>
            <w:proofErr w:type="gramEnd"/>
            <w:r w:rsidRPr="001A2ADB">
              <w:t>31</w:t>
            </w:r>
          </w:p>
          <w:p w14:paraId="1BBBDA80" w14:textId="2AA76CF3" w:rsidR="001A2ADB" w:rsidRPr="00D65F82" w:rsidRDefault="001A2ADB" w:rsidP="001A2ADB">
            <w:pPr>
              <w:spacing w:line="57" w:lineRule="atLeast"/>
            </w:pPr>
            <w:r w:rsidRPr="00A87D40">
              <w:t>Метрология, стандартизация и сертификация</w:t>
            </w:r>
          </w:p>
        </w:tc>
        <w:tc>
          <w:tcPr>
            <w:tcW w:w="1843" w:type="dxa"/>
          </w:tcPr>
          <w:p w14:paraId="7741DBF3" w14:textId="77777777" w:rsidR="001A2ADB" w:rsidRDefault="001A2ADB" w:rsidP="001A2ADB">
            <w:r>
              <w:t xml:space="preserve">Обучающийся знает: </w:t>
            </w:r>
            <w:r w:rsidRPr="00F11D1D">
              <w:rPr>
                <w:highlight w:val="cyan"/>
              </w:rPr>
              <w:t>Правовые основы метрологии, стандартизации и сертификации в области строительства</w:t>
            </w:r>
            <w:r>
              <w:t>; измерительные приборы и правила работы с ними, способы обработки материалов геодезических съёмок.</w:t>
            </w:r>
          </w:p>
          <w:p w14:paraId="349FE433" w14:textId="77777777" w:rsidR="001A2ADB" w:rsidRDefault="001A2ADB" w:rsidP="001A2ADB">
            <w:r>
              <w:t xml:space="preserve">Обучающийся умеет: Определять физико-механические характеристики строительных материалов и грунтов; производить и обрабатывать измерения путеизмерительными средствами, производить обработку </w:t>
            </w:r>
            <w:r>
              <w:lastRenderedPageBreak/>
              <w:t>результатов измерений.</w:t>
            </w:r>
          </w:p>
          <w:p w14:paraId="0DF7C275" w14:textId="740B7985" w:rsidR="001A2ADB" w:rsidRPr="00D65F82" w:rsidRDefault="001A2ADB" w:rsidP="001A2ADB"/>
        </w:tc>
        <w:tc>
          <w:tcPr>
            <w:tcW w:w="6095" w:type="dxa"/>
          </w:tcPr>
          <w:p w14:paraId="74EBCA48" w14:textId="77777777" w:rsidR="001A2ADB" w:rsidRPr="00BD32F5" w:rsidRDefault="001A2ADB" w:rsidP="001A2ADB">
            <w:pPr>
              <w:widowControl w:val="0"/>
              <w:ind w:left="-57" w:right="-57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4BC2CD0" w14:textId="77777777" w:rsidR="001A2ADB" w:rsidRPr="00BD32F5" w:rsidRDefault="001A2ADB" w:rsidP="001A2ADB">
            <w:pPr>
              <w:widowControl w:val="0"/>
            </w:pPr>
          </w:p>
          <w:p w14:paraId="120FD665" w14:textId="7CDA9136" w:rsidR="001A2ADB" w:rsidRPr="009F345A" w:rsidRDefault="001A2ADB" w:rsidP="001A2ADB">
            <w:r w:rsidRPr="009F345A">
              <w:t xml:space="preserve">Соотнесите </w:t>
            </w:r>
            <w:r>
              <w:t>стадии разработки стандарта с их наименованием</w:t>
            </w:r>
          </w:p>
          <w:p w14:paraId="04A0A854" w14:textId="77777777" w:rsidR="001A2ADB" w:rsidRPr="00BD32F5" w:rsidRDefault="001A2ADB" w:rsidP="001A2ADB">
            <w:pPr>
              <w:shd w:val="clear" w:color="auto" w:fill="FFFFFF"/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1A2ADB" w:rsidRPr="00446361" w14:paraId="7BB2FEFB" w14:textId="77777777" w:rsidTr="00446361">
              <w:trPr>
                <w:trHeight w:val="253"/>
              </w:trPr>
              <w:tc>
                <w:tcPr>
                  <w:tcW w:w="2297" w:type="dxa"/>
                </w:tcPr>
                <w:p w14:paraId="22664482" w14:textId="6C53ABDF" w:rsidR="001A2ADB" w:rsidRPr="00446361" w:rsidRDefault="001A2ADB" w:rsidP="00A607F3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46361">
                    <w:t>Стадия</w:t>
                  </w:r>
                </w:p>
              </w:tc>
              <w:tc>
                <w:tcPr>
                  <w:tcW w:w="3543" w:type="dxa"/>
                </w:tcPr>
                <w:p w14:paraId="485EE639" w14:textId="11E971F1" w:rsidR="001A2ADB" w:rsidRPr="00446361" w:rsidRDefault="001A2ADB" w:rsidP="00A607F3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46361">
                    <w:t>Наименование</w:t>
                  </w:r>
                </w:p>
              </w:tc>
            </w:tr>
            <w:tr w:rsidR="001A2ADB" w:rsidRPr="00446361" w14:paraId="2B0959FF" w14:textId="77777777" w:rsidTr="00D770ED">
              <w:trPr>
                <w:trHeight w:val="238"/>
              </w:trPr>
              <w:tc>
                <w:tcPr>
                  <w:tcW w:w="2297" w:type="dxa"/>
                </w:tcPr>
                <w:p w14:paraId="1CECE111" w14:textId="3E71EF99" w:rsidR="001A2ADB" w:rsidRPr="00446361" w:rsidRDefault="001A2ADB" w:rsidP="00A607F3">
                  <w:pPr>
                    <w:framePr w:hSpace="180" w:wrap="around" w:vAnchor="text" w:hAnchor="text" w:y="1"/>
                    <w:suppressOverlap/>
                    <w:jc w:val="both"/>
                  </w:pPr>
                  <w:r w:rsidRPr="00446361">
                    <w:t>А) 1-я стадия</w:t>
                  </w:r>
                </w:p>
              </w:tc>
              <w:tc>
                <w:tcPr>
                  <w:tcW w:w="3543" w:type="dxa"/>
                </w:tcPr>
                <w:p w14:paraId="468302A5" w14:textId="52FB682D" w:rsidR="001A2ADB" w:rsidRPr="00446361" w:rsidRDefault="001A2ADB" w:rsidP="00A607F3">
                  <w:pPr>
                    <w:framePr w:hSpace="180" w:wrap="around" w:vAnchor="text" w:hAnchor="text" w:y="1"/>
                    <w:suppressOverlap/>
                  </w:pPr>
                  <w:r w:rsidRPr="00446361">
                    <w:t>1) Разработка проекта стандарта (первая редакция)</w:t>
                  </w:r>
                </w:p>
              </w:tc>
            </w:tr>
            <w:tr w:rsidR="001A2ADB" w:rsidRPr="00446361" w14:paraId="078F1190" w14:textId="77777777" w:rsidTr="00D770ED">
              <w:trPr>
                <w:trHeight w:val="293"/>
              </w:trPr>
              <w:tc>
                <w:tcPr>
                  <w:tcW w:w="2297" w:type="dxa"/>
                </w:tcPr>
                <w:p w14:paraId="20CE4E40" w14:textId="78328047" w:rsidR="001A2ADB" w:rsidRPr="00446361" w:rsidRDefault="001A2ADB" w:rsidP="00A607F3">
                  <w:pPr>
                    <w:framePr w:hSpace="180" w:wrap="around" w:vAnchor="text" w:hAnchor="text" w:y="1"/>
                    <w:suppressOverlap/>
                    <w:jc w:val="both"/>
                  </w:pPr>
                  <w:r w:rsidRPr="00446361">
                    <w:t>Б) 2-я стадия</w:t>
                  </w:r>
                </w:p>
              </w:tc>
              <w:tc>
                <w:tcPr>
                  <w:tcW w:w="3543" w:type="dxa"/>
                </w:tcPr>
                <w:p w14:paraId="259CB316" w14:textId="57286899" w:rsidR="001A2ADB" w:rsidRPr="00446361" w:rsidRDefault="001A2ADB" w:rsidP="00A607F3">
                  <w:pPr>
                    <w:framePr w:hSpace="180" w:wrap="around" w:vAnchor="text" w:hAnchor="text" w:y="1"/>
                    <w:suppressOverlap/>
                  </w:pPr>
                  <w:r w:rsidRPr="00446361">
                    <w:t>2) Издание стандарта</w:t>
                  </w:r>
                </w:p>
              </w:tc>
            </w:tr>
            <w:tr w:rsidR="001A2ADB" w:rsidRPr="00446361" w14:paraId="160C79F5" w14:textId="77777777" w:rsidTr="00D770ED">
              <w:trPr>
                <w:trHeight w:val="400"/>
              </w:trPr>
              <w:tc>
                <w:tcPr>
                  <w:tcW w:w="2297" w:type="dxa"/>
                </w:tcPr>
                <w:p w14:paraId="16A16821" w14:textId="250F235D" w:rsidR="001A2ADB" w:rsidRPr="00446361" w:rsidRDefault="001A2ADB" w:rsidP="00A607F3">
                  <w:pPr>
                    <w:framePr w:hSpace="180" w:wrap="around" w:vAnchor="text" w:hAnchor="text" w:y="1"/>
                    <w:suppressOverlap/>
                    <w:jc w:val="both"/>
                  </w:pPr>
                  <w:r w:rsidRPr="00446361">
                    <w:t>В) 3-я стадия</w:t>
                  </w:r>
                </w:p>
              </w:tc>
              <w:tc>
                <w:tcPr>
                  <w:tcW w:w="3543" w:type="dxa"/>
                </w:tcPr>
                <w:p w14:paraId="492470E9" w14:textId="33AEB2A6" w:rsidR="001A2ADB" w:rsidRPr="00446361" w:rsidRDefault="001A2ADB" w:rsidP="00A607F3">
                  <w:pPr>
                    <w:framePr w:hSpace="180" w:wrap="around" w:vAnchor="text" w:hAnchor="text" w:y="1"/>
                    <w:suppressOverlap/>
                  </w:pPr>
                  <w:r w:rsidRPr="00446361">
                    <w:t>3) Организация разработки стандарта</w:t>
                  </w:r>
                </w:p>
              </w:tc>
            </w:tr>
            <w:tr w:rsidR="001A2ADB" w:rsidRPr="00446361" w14:paraId="4A2CECC0" w14:textId="77777777" w:rsidTr="00D770ED">
              <w:trPr>
                <w:trHeight w:val="400"/>
              </w:trPr>
              <w:tc>
                <w:tcPr>
                  <w:tcW w:w="2297" w:type="dxa"/>
                </w:tcPr>
                <w:p w14:paraId="0D113E79" w14:textId="12F117C3" w:rsidR="001A2ADB" w:rsidRPr="00446361" w:rsidRDefault="001A2ADB" w:rsidP="00A607F3">
                  <w:pPr>
                    <w:framePr w:hSpace="180" w:wrap="around" w:vAnchor="text" w:hAnchor="text" w:y="1"/>
                    <w:suppressOverlap/>
                    <w:jc w:val="both"/>
                  </w:pPr>
                  <w:r w:rsidRPr="00446361">
                    <w:t>Г) 4-я стадия</w:t>
                  </w:r>
                </w:p>
              </w:tc>
              <w:tc>
                <w:tcPr>
                  <w:tcW w:w="3543" w:type="dxa"/>
                </w:tcPr>
                <w:p w14:paraId="69966851" w14:textId="68F26C2A" w:rsidR="001A2ADB" w:rsidRPr="00446361" w:rsidRDefault="001A2ADB" w:rsidP="00A607F3">
                  <w:pPr>
                    <w:framePr w:hSpace="180" w:wrap="around" w:vAnchor="text" w:hAnchor="text" w:y="1"/>
                    <w:suppressOverlap/>
                  </w:pPr>
                  <w:r w:rsidRPr="00446361">
                    <w:t>4) Принятие и государственная регистрация стандарта</w:t>
                  </w:r>
                </w:p>
              </w:tc>
            </w:tr>
            <w:tr w:rsidR="001A2ADB" w:rsidRPr="00446361" w14:paraId="4C6840A7" w14:textId="77777777" w:rsidTr="00D770ED">
              <w:trPr>
                <w:trHeight w:val="400"/>
              </w:trPr>
              <w:tc>
                <w:tcPr>
                  <w:tcW w:w="2297" w:type="dxa"/>
                </w:tcPr>
                <w:p w14:paraId="544F50C9" w14:textId="366D2E41" w:rsidR="001A2ADB" w:rsidRPr="00446361" w:rsidRDefault="001A2ADB" w:rsidP="00A607F3">
                  <w:pPr>
                    <w:framePr w:hSpace="180" w:wrap="around" w:vAnchor="text" w:hAnchor="text" w:y="1"/>
                    <w:suppressOverlap/>
                    <w:jc w:val="both"/>
                  </w:pPr>
                  <w:r w:rsidRPr="00446361">
                    <w:t>Д) 5-я стадия</w:t>
                  </w:r>
                </w:p>
              </w:tc>
              <w:tc>
                <w:tcPr>
                  <w:tcW w:w="3543" w:type="dxa"/>
                </w:tcPr>
                <w:p w14:paraId="01DB12AE" w14:textId="13428E37" w:rsidR="001A2ADB" w:rsidRPr="00446361" w:rsidRDefault="001A2ADB" w:rsidP="00A607F3">
                  <w:pPr>
                    <w:framePr w:hSpace="180" w:wrap="around" w:vAnchor="text" w:hAnchor="text" w:y="1"/>
                    <w:suppressOverlap/>
                  </w:pPr>
                  <w:r w:rsidRPr="00446361">
                    <w:t>5) Разработка проекта стандарта (окончательная редакция) и представление его для принятия</w:t>
                  </w:r>
                </w:p>
              </w:tc>
            </w:tr>
          </w:tbl>
          <w:p w14:paraId="77AF6146" w14:textId="77777777" w:rsidR="001A2ADB" w:rsidRPr="00C64DB5" w:rsidRDefault="001A2ADB" w:rsidP="001A2ADB">
            <w:pPr>
              <w:widowControl w:val="0"/>
              <w:ind w:left="-57" w:right="-57"/>
              <w:rPr>
                <w:i/>
              </w:rPr>
            </w:pPr>
          </w:p>
        </w:tc>
        <w:tc>
          <w:tcPr>
            <w:tcW w:w="2268" w:type="dxa"/>
          </w:tcPr>
          <w:p w14:paraId="1E33C041" w14:textId="52A72D09" w:rsidR="001A2ADB" w:rsidRDefault="001A2ADB" w:rsidP="001A2ADB">
            <w:pPr>
              <w:widowControl w:val="0"/>
              <w:ind w:left="-57" w:right="-57"/>
              <w:jc w:val="center"/>
            </w:pPr>
            <w:r>
              <w:t>А3Б1В5Г4Д2</w:t>
            </w:r>
          </w:p>
        </w:tc>
      </w:tr>
      <w:tr w:rsidR="001A2ADB" w:rsidRPr="001A3A7C" w14:paraId="168C9BE1" w14:textId="77777777" w:rsidTr="007F3A72">
        <w:trPr>
          <w:trHeight w:val="3530"/>
        </w:trPr>
        <w:tc>
          <w:tcPr>
            <w:tcW w:w="675" w:type="dxa"/>
          </w:tcPr>
          <w:p w14:paraId="74C0759B" w14:textId="77777777" w:rsidR="001A2ADB" w:rsidRPr="00765029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6CC3C2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59E941C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0FA4DD94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D51D5B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4D3F471" w14:textId="77777777" w:rsidR="001A2ADB" w:rsidRPr="00765029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5255585C" w14:textId="1D4D8D99" w:rsidR="001A2ADB" w:rsidRPr="00D65F82" w:rsidRDefault="001A2ADB" w:rsidP="001A2ADB">
            <w:r w:rsidRPr="001A2ADB">
              <w:t>ОПК-3 Способен принимать решения в области профессиональной деятельности, применяя нормативную правовую базу,  теоретические основы и опыт производства и эксплуатации транспорта</w:t>
            </w:r>
          </w:p>
        </w:tc>
        <w:tc>
          <w:tcPr>
            <w:tcW w:w="1701" w:type="dxa"/>
          </w:tcPr>
          <w:p w14:paraId="2F2B9BF0" w14:textId="3BC88ABC" w:rsidR="001A2ADB" w:rsidRPr="00D65F82" w:rsidRDefault="001A2ADB" w:rsidP="001A2ADB">
            <w:r w:rsidRPr="001A2ADB">
              <w:t xml:space="preserve">ОПК-3.2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 </w:t>
            </w:r>
          </w:p>
        </w:tc>
        <w:tc>
          <w:tcPr>
            <w:tcW w:w="1275" w:type="dxa"/>
          </w:tcPr>
          <w:p w14:paraId="0513CE4E" w14:textId="77777777" w:rsidR="001A2ADB" w:rsidRDefault="001A2ADB" w:rsidP="001A2ADB">
            <w:pPr>
              <w:spacing w:line="57" w:lineRule="atLeast"/>
            </w:pPr>
            <w:r w:rsidRPr="001A2ADB">
              <w:t>Б</w:t>
            </w:r>
            <w:proofErr w:type="gramStart"/>
            <w:r w:rsidRPr="001A2ADB">
              <w:t>1.О.</w:t>
            </w:r>
            <w:proofErr w:type="gramEnd"/>
            <w:r w:rsidRPr="001A2ADB">
              <w:t>31</w:t>
            </w:r>
          </w:p>
          <w:p w14:paraId="370A09D9" w14:textId="63DE2AD3" w:rsidR="001A2ADB" w:rsidRPr="00D65F82" w:rsidRDefault="001A2ADB" w:rsidP="001A2ADB">
            <w:pPr>
              <w:spacing w:line="57" w:lineRule="atLeast"/>
            </w:pPr>
            <w:r w:rsidRPr="00A87D40">
              <w:t>Метрология, стандартизация и сертификация</w:t>
            </w:r>
          </w:p>
        </w:tc>
        <w:tc>
          <w:tcPr>
            <w:tcW w:w="1843" w:type="dxa"/>
          </w:tcPr>
          <w:p w14:paraId="5B2BC70D" w14:textId="77777777" w:rsidR="001A2ADB" w:rsidRDefault="001A2ADB" w:rsidP="001A2ADB">
            <w:r>
              <w:t xml:space="preserve">Обучающийся знает: Правовые основы метрологии, стандартизации и сертификации в области строительства; измерительные </w:t>
            </w:r>
            <w:r w:rsidRPr="00F11D1D">
              <w:rPr>
                <w:highlight w:val="cyan"/>
              </w:rPr>
              <w:t>приборы и правила работы с ними</w:t>
            </w:r>
            <w:r>
              <w:t>, способы обработки материалов геодезических съёмок.</w:t>
            </w:r>
          </w:p>
          <w:p w14:paraId="3980341C" w14:textId="77777777" w:rsidR="001A2ADB" w:rsidRDefault="001A2ADB" w:rsidP="001A2ADB">
            <w:r>
              <w:t xml:space="preserve">Обучающийся умеет: Определять физико-механические </w:t>
            </w:r>
            <w:r>
              <w:lastRenderedPageBreak/>
              <w:t>характеристики строительных материалов и грунтов; производить и обрабатывать измерения путеизмерительными средствами, производить обработку результатов измерений.</w:t>
            </w:r>
          </w:p>
          <w:p w14:paraId="3BED97B8" w14:textId="5D1DCC19" w:rsidR="001A2ADB" w:rsidRPr="00D65F82" w:rsidRDefault="001A2ADB" w:rsidP="001A2ADB"/>
        </w:tc>
        <w:tc>
          <w:tcPr>
            <w:tcW w:w="6095" w:type="dxa"/>
          </w:tcPr>
          <w:p w14:paraId="24E24031" w14:textId="77777777" w:rsidR="001A2ADB" w:rsidRPr="003F516E" w:rsidRDefault="001A2ADB" w:rsidP="001A2ADB">
            <w:pPr>
              <w:widowControl w:val="0"/>
              <w:ind w:left="-57" w:right="-57"/>
              <w:rPr>
                <w:i/>
              </w:rPr>
            </w:pPr>
            <w:r w:rsidRPr="003F516E">
              <w:rPr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6C5632E" w14:textId="77777777" w:rsidR="001A2ADB" w:rsidRPr="003F516E" w:rsidRDefault="001A2ADB" w:rsidP="001A2ADB">
            <w:pPr>
              <w:widowControl w:val="0"/>
            </w:pPr>
          </w:p>
          <w:p w14:paraId="2D7AAB36" w14:textId="53E59A0D" w:rsidR="001A2ADB" w:rsidRPr="003F516E" w:rsidRDefault="001A2ADB" w:rsidP="001A2ADB">
            <w:r w:rsidRPr="003F516E">
              <w:t xml:space="preserve">Соотнесите представленные </w:t>
            </w:r>
            <w:r>
              <w:t>понятия с их определениями</w:t>
            </w:r>
          </w:p>
          <w:p w14:paraId="560705BE" w14:textId="77777777" w:rsidR="001A2ADB" w:rsidRPr="003F516E" w:rsidRDefault="001A2ADB" w:rsidP="001A2ADB">
            <w:pPr>
              <w:shd w:val="clear" w:color="auto" w:fill="FFFFFF"/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1A2ADB" w:rsidRPr="003F516E" w14:paraId="3DFA28E4" w14:textId="77777777" w:rsidTr="007D2226">
              <w:trPr>
                <w:trHeight w:val="329"/>
              </w:trPr>
              <w:tc>
                <w:tcPr>
                  <w:tcW w:w="2297" w:type="dxa"/>
                </w:tcPr>
                <w:p w14:paraId="66741CAB" w14:textId="0C5476A5" w:rsidR="001A2ADB" w:rsidRPr="003F516E" w:rsidRDefault="001A2ADB" w:rsidP="00A607F3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Понятия</w:t>
                  </w:r>
                </w:p>
              </w:tc>
              <w:tc>
                <w:tcPr>
                  <w:tcW w:w="3543" w:type="dxa"/>
                </w:tcPr>
                <w:p w14:paraId="0F7CB360" w14:textId="23CBC610" w:rsidR="001A2ADB" w:rsidRPr="003F516E" w:rsidRDefault="001A2ADB" w:rsidP="00A607F3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Определения</w:t>
                  </w:r>
                </w:p>
              </w:tc>
            </w:tr>
            <w:tr w:rsidR="001A2ADB" w:rsidRPr="003F516E" w14:paraId="58145D95" w14:textId="77777777" w:rsidTr="00983AE0">
              <w:trPr>
                <w:trHeight w:val="238"/>
              </w:trPr>
              <w:tc>
                <w:tcPr>
                  <w:tcW w:w="2297" w:type="dxa"/>
                </w:tcPr>
                <w:p w14:paraId="40FF8374" w14:textId="4A98FDCC" w:rsidR="001A2ADB" w:rsidRPr="003F516E" w:rsidRDefault="001A2ADB" w:rsidP="00A607F3">
                  <w:pPr>
                    <w:framePr w:hSpace="180" w:wrap="around" w:vAnchor="text" w:hAnchor="text" w:y="1"/>
                    <w:suppressOverlap/>
                  </w:pPr>
                  <w:r w:rsidRPr="003F516E">
                    <w:t xml:space="preserve">А) </w:t>
                  </w:r>
                  <w:r>
                    <w:t>Измерение</w:t>
                  </w:r>
                </w:p>
              </w:tc>
              <w:tc>
                <w:tcPr>
                  <w:tcW w:w="3543" w:type="dxa"/>
                </w:tcPr>
                <w:p w14:paraId="2562BDB4" w14:textId="4F6F916E" w:rsidR="001A2ADB" w:rsidRPr="003F516E" w:rsidRDefault="001A2ADB" w:rsidP="00A607F3">
                  <w:pPr>
                    <w:framePr w:hSpace="180" w:wrap="around" w:vAnchor="text" w:hAnchor="text" w:y="1"/>
                    <w:widowControl w:val="0"/>
                    <w:suppressOverlap/>
                  </w:pPr>
                  <w:r>
                    <w:t>1</w:t>
                  </w:r>
                  <w:r w:rsidRPr="003F516E">
                    <w:t xml:space="preserve">) </w:t>
                  </w:r>
                  <w:r>
                    <w:t>Техническое устройство, используемое при измерениях и имеющее нормированные метрологические свойства</w:t>
                  </w:r>
                </w:p>
              </w:tc>
            </w:tr>
            <w:tr w:rsidR="001A2ADB" w:rsidRPr="003F516E" w14:paraId="73569DD1" w14:textId="77777777" w:rsidTr="00983AE0">
              <w:trPr>
                <w:trHeight w:val="293"/>
              </w:trPr>
              <w:tc>
                <w:tcPr>
                  <w:tcW w:w="2297" w:type="dxa"/>
                </w:tcPr>
                <w:p w14:paraId="20570A01" w14:textId="05A4B64C" w:rsidR="001A2ADB" w:rsidRPr="003F516E" w:rsidRDefault="001A2ADB" w:rsidP="00A607F3">
                  <w:pPr>
                    <w:framePr w:hSpace="180" w:wrap="around" w:vAnchor="text" w:hAnchor="text" w:y="1"/>
                    <w:suppressOverlap/>
                  </w:pPr>
                  <w:r w:rsidRPr="003F516E">
                    <w:t xml:space="preserve">Б) </w:t>
                  </w:r>
                  <w:r>
                    <w:t>Контроль</w:t>
                  </w:r>
                </w:p>
              </w:tc>
              <w:tc>
                <w:tcPr>
                  <w:tcW w:w="3543" w:type="dxa"/>
                </w:tcPr>
                <w:p w14:paraId="462778EB" w14:textId="2C282507" w:rsidR="001A2ADB" w:rsidRPr="003F516E" w:rsidRDefault="001A2ADB" w:rsidP="00A607F3">
                  <w:pPr>
                    <w:framePr w:hSpace="180" w:wrap="around" w:vAnchor="text" w:hAnchor="text" w:y="1"/>
                    <w:widowControl w:val="0"/>
                    <w:suppressOverlap/>
                  </w:pPr>
                  <w:r>
                    <w:t>2) Совокупность операций по применению системы измерений для получения значения измеряемой физической величины</w:t>
                  </w:r>
                </w:p>
              </w:tc>
            </w:tr>
            <w:tr w:rsidR="001A2ADB" w:rsidRPr="003F516E" w14:paraId="5548DA93" w14:textId="77777777" w:rsidTr="00983AE0">
              <w:trPr>
                <w:trHeight w:val="400"/>
              </w:trPr>
              <w:tc>
                <w:tcPr>
                  <w:tcW w:w="2297" w:type="dxa"/>
                </w:tcPr>
                <w:p w14:paraId="5CF161F2" w14:textId="7C2ACEC7" w:rsidR="001A2ADB" w:rsidRPr="003F516E" w:rsidRDefault="001A2ADB" w:rsidP="00A607F3">
                  <w:pPr>
                    <w:framePr w:hSpace="180" w:wrap="around" w:vAnchor="text" w:hAnchor="text" w:y="1"/>
                    <w:suppressOverlap/>
                  </w:pPr>
                  <w:r w:rsidRPr="003F516E">
                    <w:t xml:space="preserve">В) </w:t>
                  </w:r>
                  <w:r>
                    <w:t xml:space="preserve">Погрешность измерений </w:t>
                  </w:r>
                  <w:r w:rsidRPr="003F516E"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3347670B" w14:textId="1A89224F" w:rsidR="001A2ADB" w:rsidRPr="003F516E" w:rsidRDefault="001A2ADB" w:rsidP="00A607F3">
                  <w:pPr>
                    <w:framePr w:hSpace="180" w:wrap="around" w:vAnchor="text" w:hAnchor="text" w:y="1"/>
                    <w:widowControl w:val="0"/>
                    <w:suppressOverlap/>
                  </w:pPr>
                  <w:r>
                    <w:t>3) Отклонение значений величины, найденной путем ее измерения, от истинного значения измеряемой величины</w:t>
                  </w:r>
                </w:p>
              </w:tc>
            </w:tr>
            <w:tr w:rsidR="001A2ADB" w:rsidRPr="003F516E" w14:paraId="42C305C8" w14:textId="77777777" w:rsidTr="00983AE0">
              <w:trPr>
                <w:trHeight w:val="492"/>
              </w:trPr>
              <w:tc>
                <w:tcPr>
                  <w:tcW w:w="2297" w:type="dxa"/>
                </w:tcPr>
                <w:p w14:paraId="66F6217A" w14:textId="4365A1E5" w:rsidR="001A2ADB" w:rsidRPr="003F516E" w:rsidRDefault="001A2ADB" w:rsidP="00A607F3">
                  <w:pPr>
                    <w:framePr w:hSpace="180" w:wrap="around" w:vAnchor="text" w:hAnchor="text" w:y="1"/>
                    <w:suppressOverlap/>
                  </w:pPr>
                  <w:r w:rsidRPr="003F516E">
                    <w:t xml:space="preserve">Г) </w:t>
                  </w:r>
                  <w:r>
                    <w:t>Средство измерения</w:t>
                  </w:r>
                </w:p>
              </w:tc>
              <w:tc>
                <w:tcPr>
                  <w:tcW w:w="3543" w:type="dxa"/>
                </w:tcPr>
                <w:p w14:paraId="56FFDC27" w14:textId="64BE2ED7" w:rsidR="001A2ADB" w:rsidRDefault="001A2ADB" w:rsidP="00A607F3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</w:pPr>
                  <w:r>
                    <w:t xml:space="preserve">4) Процесс получения и обработки информации об объекте с целью определения </w:t>
                  </w:r>
                  <w:r>
                    <w:lastRenderedPageBreak/>
                    <w:t>нахождения параметров объекта в заданных пределах</w:t>
                  </w:r>
                </w:p>
                <w:p w14:paraId="0B6F2AA0" w14:textId="52649E4D" w:rsidR="001A2ADB" w:rsidRPr="003F516E" w:rsidRDefault="001A2ADB" w:rsidP="00A607F3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</w:tr>
          </w:tbl>
          <w:p w14:paraId="0FEA2DEE" w14:textId="77777777" w:rsidR="001A2ADB" w:rsidRDefault="001A2ADB" w:rsidP="001A2ADB"/>
          <w:p w14:paraId="6A19E6A5" w14:textId="3FD956F8" w:rsidR="001A2ADB" w:rsidRPr="00F3662A" w:rsidRDefault="001A2ADB" w:rsidP="001A2ADB">
            <w:pPr>
              <w:widowControl w:val="0"/>
            </w:pPr>
          </w:p>
        </w:tc>
        <w:tc>
          <w:tcPr>
            <w:tcW w:w="2268" w:type="dxa"/>
          </w:tcPr>
          <w:p w14:paraId="7EB23AF4" w14:textId="497F98FC" w:rsidR="001A2ADB" w:rsidRDefault="001A2ADB" w:rsidP="001A2ADB">
            <w:pPr>
              <w:widowControl w:val="0"/>
              <w:ind w:left="-57" w:right="-57"/>
              <w:jc w:val="center"/>
            </w:pPr>
            <w:r>
              <w:lastRenderedPageBreak/>
              <w:t>А2Б4В3Г1</w:t>
            </w:r>
          </w:p>
        </w:tc>
      </w:tr>
      <w:bookmarkEnd w:id="7"/>
      <w:bookmarkEnd w:id="8"/>
      <w:tr w:rsidR="001A2ADB" w:rsidRPr="001A3A7C" w14:paraId="2AFD5D21" w14:textId="77777777" w:rsidTr="007F3A72">
        <w:trPr>
          <w:trHeight w:val="1690"/>
        </w:trPr>
        <w:tc>
          <w:tcPr>
            <w:tcW w:w="675" w:type="dxa"/>
          </w:tcPr>
          <w:p w14:paraId="2B44B652" w14:textId="77777777" w:rsidR="001A2ADB" w:rsidRPr="00765029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06132862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800DABF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43D48C21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C10B769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85926CA" w14:textId="77777777" w:rsidR="001A2ADB" w:rsidRPr="00765029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4F31DF96" w14:textId="1362C45A" w:rsidR="001A2ADB" w:rsidRPr="00D65F82" w:rsidRDefault="001A2ADB" w:rsidP="001A2ADB">
            <w:r w:rsidRPr="001A2ADB">
              <w:t>ОПК-3 Способен принимать решения в области профессиональной деятельности, применяя нормативную правовую базу,  теоретические основы и опыт производства и эксплуатации транспорта</w:t>
            </w:r>
          </w:p>
        </w:tc>
        <w:tc>
          <w:tcPr>
            <w:tcW w:w="1701" w:type="dxa"/>
          </w:tcPr>
          <w:p w14:paraId="475B4CEB" w14:textId="34AC2C88" w:rsidR="001A2ADB" w:rsidRPr="00D65F82" w:rsidRDefault="001A2ADB" w:rsidP="001A2ADB">
            <w:r w:rsidRPr="001A2ADB">
              <w:t xml:space="preserve">ОПК-3.2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 </w:t>
            </w:r>
          </w:p>
        </w:tc>
        <w:tc>
          <w:tcPr>
            <w:tcW w:w="1275" w:type="dxa"/>
          </w:tcPr>
          <w:p w14:paraId="2CCC8925" w14:textId="77777777" w:rsidR="001A2ADB" w:rsidRDefault="001A2ADB" w:rsidP="001A2ADB">
            <w:pPr>
              <w:spacing w:line="57" w:lineRule="atLeast"/>
            </w:pPr>
            <w:r w:rsidRPr="001A2ADB">
              <w:t>Б</w:t>
            </w:r>
            <w:proofErr w:type="gramStart"/>
            <w:r w:rsidRPr="001A2ADB">
              <w:t>1.О.</w:t>
            </w:r>
            <w:proofErr w:type="gramEnd"/>
            <w:r w:rsidRPr="001A2ADB">
              <w:t>31</w:t>
            </w:r>
          </w:p>
          <w:p w14:paraId="14A29B88" w14:textId="3DB60B30" w:rsidR="001A2ADB" w:rsidRPr="00D65F82" w:rsidRDefault="001A2ADB" w:rsidP="001A2ADB">
            <w:pPr>
              <w:spacing w:line="57" w:lineRule="atLeast"/>
            </w:pPr>
            <w:r w:rsidRPr="00A87D40">
              <w:t>Метрология, стандартизация и сертификация</w:t>
            </w:r>
          </w:p>
        </w:tc>
        <w:tc>
          <w:tcPr>
            <w:tcW w:w="1843" w:type="dxa"/>
          </w:tcPr>
          <w:p w14:paraId="76A53EC7" w14:textId="77777777" w:rsidR="001A2ADB" w:rsidRDefault="001A2ADB" w:rsidP="001A2ADB">
            <w:r>
              <w:t xml:space="preserve">Обучающийся знает: </w:t>
            </w:r>
            <w:r w:rsidRPr="00F11D1D">
              <w:rPr>
                <w:highlight w:val="cyan"/>
              </w:rPr>
              <w:t>Правовые основы метрологии, стандартизации и сертификации в области строительства; измерительные приборы и правила работы с ними</w:t>
            </w:r>
            <w:r>
              <w:t>, способы обработки материалов геодезических съёмок.</w:t>
            </w:r>
          </w:p>
          <w:p w14:paraId="3C664ADC" w14:textId="77777777" w:rsidR="001A2ADB" w:rsidRDefault="001A2ADB" w:rsidP="001A2ADB">
            <w:r>
              <w:t xml:space="preserve">Обучающийся умеет: </w:t>
            </w:r>
            <w:r>
              <w:lastRenderedPageBreak/>
              <w:t>Определять физико-механические характеристики строительных материалов и грунтов; производить и обрабатывать измерения путеизмерительными средствами, производить обработку результатов измерений.</w:t>
            </w:r>
          </w:p>
          <w:p w14:paraId="15D4DDCE" w14:textId="0BD7F380" w:rsidR="001A2ADB" w:rsidRPr="00D65F82" w:rsidRDefault="001A2ADB" w:rsidP="001A2ADB"/>
        </w:tc>
        <w:tc>
          <w:tcPr>
            <w:tcW w:w="6095" w:type="dxa"/>
          </w:tcPr>
          <w:p w14:paraId="21984A14" w14:textId="29AB1D15" w:rsidR="001A2ADB" w:rsidRDefault="001A2ADB" w:rsidP="001A2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</w:rPr>
            </w:pPr>
            <w:r w:rsidRPr="0053008A">
              <w:rPr>
                <w:rStyle w:val="ae"/>
                <w:b w:val="0"/>
              </w:rPr>
              <w:lastRenderedPageBreak/>
              <w:t xml:space="preserve">Укажите верную последовательность </w:t>
            </w:r>
            <w:r>
              <w:rPr>
                <w:rStyle w:val="ae"/>
                <w:b w:val="0"/>
              </w:rPr>
              <w:t>условного обозначения цифр государственного стандарта</w:t>
            </w:r>
          </w:p>
          <w:p w14:paraId="1A184529" w14:textId="42C5F981" w:rsidR="001A2ADB" w:rsidRPr="00687D93" w:rsidRDefault="001A2ADB" w:rsidP="001A2ADB">
            <w:pPr>
              <w:pStyle w:val="futurismarkdown-paragraph"/>
              <w:shd w:val="clear" w:color="auto" w:fill="FFFFFF"/>
              <w:spacing w:before="0" w:beforeAutospacing="0" w:after="0" w:afterAutospacing="0"/>
              <w:jc w:val="center"/>
              <w:rPr>
                <w:rStyle w:val="ae"/>
                <w:b w:val="0"/>
              </w:rPr>
            </w:pPr>
            <w:r w:rsidRPr="007B6B84">
              <w:rPr>
                <w:rStyle w:val="ae"/>
                <w:b w:val="0"/>
                <w:noProof/>
              </w:rPr>
              <w:drawing>
                <wp:inline distT="0" distB="0" distL="0" distR="0" wp14:anchorId="53B383DF" wp14:editId="7727B488">
                  <wp:extent cx="1691375" cy="395009"/>
                  <wp:effectExtent l="0" t="0" r="4445" b="508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1816" cy="4021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9677D9" w14:textId="7CE6642A" w:rsidR="001A2ADB" w:rsidRDefault="001A2ADB" w:rsidP="001A2ADB">
            <w:pPr>
              <w:widowControl w:val="0"/>
              <w:ind w:left="-57" w:right="-57"/>
            </w:pPr>
            <w:r>
              <w:t>1) Год утверждения стандарта</w:t>
            </w:r>
          </w:p>
          <w:p w14:paraId="2D9D9067" w14:textId="521D3080" w:rsidR="001A2ADB" w:rsidRDefault="001A2ADB" w:rsidP="001A2ADB">
            <w:pPr>
              <w:widowControl w:val="0"/>
              <w:ind w:left="-57" w:right="-57"/>
            </w:pPr>
            <w:r>
              <w:t xml:space="preserve">2) Классификационная группа </w:t>
            </w:r>
          </w:p>
          <w:p w14:paraId="44DA811B" w14:textId="0F01F092" w:rsidR="001A2ADB" w:rsidRDefault="001A2ADB" w:rsidP="001A2ADB">
            <w:pPr>
              <w:widowControl w:val="0"/>
              <w:ind w:left="-57" w:right="-57"/>
            </w:pPr>
            <w:r>
              <w:t>3) Комплекс стандартов (код системы ЕСКД)</w:t>
            </w:r>
          </w:p>
          <w:p w14:paraId="2D9DF0EC" w14:textId="672F133F" w:rsidR="001A2ADB" w:rsidRDefault="001A2ADB" w:rsidP="001A2ADB">
            <w:pPr>
              <w:widowControl w:val="0"/>
              <w:ind w:left="-57" w:right="-57"/>
            </w:pPr>
            <w:r>
              <w:t>4) Порядковый регистрационный номер</w:t>
            </w:r>
          </w:p>
          <w:tbl>
            <w:tblPr>
              <w:tblStyle w:val="a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1A2ADB" w14:paraId="31E3F368" w14:textId="189D104B" w:rsidTr="007B6B84">
              <w:trPr>
                <w:trHeight w:val="263"/>
              </w:trPr>
              <w:tc>
                <w:tcPr>
                  <w:tcW w:w="831" w:type="dxa"/>
                </w:tcPr>
                <w:p w14:paraId="0C808AB0" w14:textId="77777777" w:rsidR="001A2ADB" w:rsidRDefault="001A2ADB" w:rsidP="00A607F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3A554706" w14:textId="77777777" w:rsidR="001A2ADB" w:rsidRDefault="001A2ADB" w:rsidP="00A607F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749276C9" w14:textId="77777777" w:rsidR="001A2ADB" w:rsidRDefault="001A2ADB" w:rsidP="00A607F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</w:pPr>
                </w:p>
              </w:tc>
              <w:tc>
                <w:tcPr>
                  <w:tcW w:w="832" w:type="dxa"/>
                </w:tcPr>
                <w:p w14:paraId="5C86DB18" w14:textId="77777777" w:rsidR="001A2ADB" w:rsidRDefault="001A2ADB" w:rsidP="00A607F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</w:pPr>
                </w:p>
              </w:tc>
            </w:tr>
          </w:tbl>
          <w:p w14:paraId="10FDB653" w14:textId="77777777" w:rsidR="001A2ADB" w:rsidRPr="00BD32F5" w:rsidRDefault="001A2ADB" w:rsidP="001A2ADB">
            <w:pPr>
              <w:widowControl w:val="0"/>
              <w:ind w:left="-57" w:right="-57"/>
              <w:rPr>
                <w:i/>
              </w:rPr>
            </w:pPr>
          </w:p>
        </w:tc>
        <w:tc>
          <w:tcPr>
            <w:tcW w:w="2268" w:type="dxa"/>
          </w:tcPr>
          <w:p w14:paraId="704843F3" w14:textId="77777777" w:rsidR="001A2ADB" w:rsidRDefault="001A2ADB" w:rsidP="001A2ADB">
            <w:pPr>
              <w:widowControl w:val="0"/>
              <w:ind w:left="-57" w:right="-57"/>
              <w:jc w:val="center"/>
            </w:pPr>
          </w:p>
          <w:tbl>
            <w:tblPr>
              <w:tblStyle w:val="a6"/>
              <w:tblW w:w="136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1A2ADB" w14:paraId="361A2878" w14:textId="3BC519A1" w:rsidTr="007B6B84">
              <w:trPr>
                <w:trHeight w:val="276"/>
                <w:jc w:val="center"/>
              </w:trPr>
              <w:tc>
                <w:tcPr>
                  <w:tcW w:w="341" w:type="dxa"/>
                </w:tcPr>
                <w:p w14:paraId="1F63AB27" w14:textId="36A94069" w:rsidR="001A2ADB" w:rsidRDefault="001A2ADB" w:rsidP="00A607F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4DA9C3F8" w14:textId="1618DE9A" w:rsidR="001A2ADB" w:rsidRDefault="001A2ADB" w:rsidP="00A607F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04CFE1E8" w14:textId="53208758" w:rsidR="001A2ADB" w:rsidRDefault="001A2ADB" w:rsidP="00A607F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1374F960" w14:textId="21F52D29" w:rsidR="001A2ADB" w:rsidRDefault="001A2ADB" w:rsidP="00A607F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1</w:t>
                  </w:r>
                </w:p>
              </w:tc>
            </w:tr>
          </w:tbl>
          <w:p w14:paraId="248F5D5C" w14:textId="77777777" w:rsidR="001A2ADB" w:rsidRDefault="001A2ADB" w:rsidP="001A2ADB">
            <w:pPr>
              <w:widowControl w:val="0"/>
              <w:ind w:left="-57" w:right="-57"/>
              <w:jc w:val="center"/>
            </w:pPr>
          </w:p>
        </w:tc>
      </w:tr>
      <w:tr w:rsidR="001A2ADB" w:rsidRPr="001A3A7C" w14:paraId="2AE82962" w14:textId="77777777" w:rsidTr="007F3A72">
        <w:trPr>
          <w:trHeight w:val="1832"/>
        </w:trPr>
        <w:tc>
          <w:tcPr>
            <w:tcW w:w="675" w:type="dxa"/>
          </w:tcPr>
          <w:p w14:paraId="54EA7222" w14:textId="77777777" w:rsidR="001A2ADB" w:rsidRPr="00765029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1297691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B667F3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66BEB5DC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D539802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AFB4B75" w14:textId="77777777" w:rsidR="001A2ADB" w:rsidRPr="00765029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258AB354" w14:textId="14382608" w:rsidR="001A2ADB" w:rsidRPr="00D65F82" w:rsidRDefault="001A2ADB" w:rsidP="001A2ADB">
            <w:r w:rsidRPr="001A2ADB">
              <w:t xml:space="preserve">ОПК-3 Способен принимать решения в области профессиональной деятельности, применяя нормативную правовую базу,  теоретические основы и опыт производства и </w:t>
            </w:r>
            <w:r w:rsidRPr="001A2ADB">
              <w:lastRenderedPageBreak/>
              <w:t>эксплуатации транспорта</w:t>
            </w:r>
          </w:p>
        </w:tc>
        <w:tc>
          <w:tcPr>
            <w:tcW w:w="1701" w:type="dxa"/>
          </w:tcPr>
          <w:p w14:paraId="550E5F9A" w14:textId="30D9BDF6" w:rsidR="001A2ADB" w:rsidRPr="00D65F82" w:rsidRDefault="001A2ADB" w:rsidP="001A2ADB">
            <w:r w:rsidRPr="001A2ADB">
              <w:lastRenderedPageBreak/>
              <w:t xml:space="preserve">ОПК-3.2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 </w:t>
            </w:r>
          </w:p>
        </w:tc>
        <w:tc>
          <w:tcPr>
            <w:tcW w:w="1275" w:type="dxa"/>
          </w:tcPr>
          <w:p w14:paraId="77F58F27" w14:textId="77777777" w:rsidR="001A2ADB" w:rsidRDefault="001A2ADB" w:rsidP="001A2ADB">
            <w:pPr>
              <w:spacing w:line="57" w:lineRule="atLeast"/>
            </w:pPr>
            <w:r w:rsidRPr="001A2ADB">
              <w:t>Б</w:t>
            </w:r>
            <w:proofErr w:type="gramStart"/>
            <w:r w:rsidRPr="001A2ADB">
              <w:t>1.О.</w:t>
            </w:r>
            <w:proofErr w:type="gramEnd"/>
            <w:r w:rsidRPr="001A2ADB">
              <w:t>31</w:t>
            </w:r>
          </w:p>
          <w:p w14:paraId="237678BB" w14:textId="2281C0E2" w:rsidR="001A2ADB" w:rsidRPr="00D65F82" w:rsidRDefault="001A2ADB" w:rsidP="001A2ADB">
            <w:pPr>
              <w:spacing w:line="57" w:lineRule="atLeast"/>
            </w:pPr>
            <w:r w:rsidRPr="00A87D40">
              <w:t>Метрология, стандартизация и сертификация</w:t>
            </w:r>
          </w:p>
        </w:tc>
        <w:tc>
          <w:tcPr>
            <w:tcW w:w="1843" w:type="dxa"/>
          </w:tcPr>
          <w:p w14:paraId="094454A5" w14:textId="77777777" w:rsidR="001A2ADB" w:rsidRDefault="001A2ADB" w:rsidP="001A2ADB">
            <w:r>
              <w:t xml:space="preserve">Обучающийся знает: </w:t>
            </w:r>
            <w:r w:rsidRPr="00F11D1D">
              <w:rPr>
                <w:highlight w:val="cyan"/>
              </w:rPr>
              <w:t>Правовые основы метрологии, стандартизации и сертификации в области строительства; измерительные приборы и правила работы с ним</w:t>
            </w:r>
            <w:r>
              <w:t xml:space="preserve">и, способы обработки материалов </w:t>
            </w:r>
            <w:r>
              <w:lastRenderedPageBreak/>
              <w:t>геодезических съёмок.</w:t>
            </w:r>
          </w:p>
          <w:p w14:paraId="1D6FF9F6" w14:textId="77777777" w:rsidR="001A2ADB" w:rsidRDefault="001A2ADB" w:rsidP="001A2ADB">
            <w:r>
              <w:t>Обучающийся умеет: Определять физико-механические характеристики строительных материалов и грунтов; производить и обрабатывать измерения путеизмерительными средствами, производить обработку результатов измерений.</w:t>
            </w:r>
          </w:p>
          <w:p w14:paraId="4EDEAD05" w14:textId="66D15F5D" w:rsidR="001A2ADB" w:rsidRPr="00D65F82" w:rsidRDefault="001A2ADB" w:rsidP="001A2ADB"/>
        </w:tc>
        <w:tc>
          <w:tcPr>
            <w:tcW w:w="6095" w:type="dxa"/>
          </w:tcPr>
          <w:p w14:paraId="5D74243E" w14:textId="77777777" w:rsidR="001A2ADB" w:rsidRDefault="001A2ADB" w:rsidP="001A2ADB">
            <w:r w:rsidRPr="00567E93">
              <w:lastRenderedPageBreak/>
              <w:t xml:space="preserve">Укажите верную последовательность </w:t>
            </w:r>
            <w:r>
              <w:t>о</w:t>
            </w:r>
            <w:r w:rsidRPr="00567E93">
              <w:t>сновны</w:t>
            </w:r>
            <w:r>
              <w:t>х задач метрологии:</w:t>
            </w:r>
          </w:p>
          <w:p w14:paraId="4FA06EE9" w14:textId="2BBBC4A8" w:rsidR="001A2ADB" w:rsidRPr="00567E93" w:rsidRDefault="001A2ADB" w:rsidP="001A2ADB">
            <w:r>
              <w:t xml:space="preserve"> </w:t>
            </w:r>
          </w:p>
          <w:p w14:paraId="37B518BC" w14:textId="4B50D998" w:rsidR="001A2ADB" w:rsidRDefault="001A2ADB" w:rsidP="001A2ADB">
            <w:r>
              <w:t>1) Обеспечение единства измерений</w:t>
            </w:r>
          </w:p>
          <w:p w14:paraId="77B877B4" w14:textId="59331EBB" w:rsidR="001A2ADB" w:rsidRDefault="001A2ADB" w:rsidP="001A2ADB">
            <w:r>
              <w:t>2) Разработка методов передачи размеров единиц от эталонов или образцовых средств измерений рабочим средствам измерений</w:t>
            </w:r>
          </w:p>
          <w:p w14:paraId="192EDAAE" w14:textId="380E04F5" w:rsidR="001A2ADB" w:rsidRDefault="001A2ADB" w:rsidP="001A2ADB">
            <w:r>
              <w:t>3) Разработка методов оценки погрешностей, состояния средств измерения и контроля</w:t>
            </w:r>
          </w:p>
          <w:p w14:paraId="0CE10EA9" w14:textId="3613CC86" w:rsidR="001A2ADB" w:rsidRDefault="001A2ADB" w:rsidP="001A2ADB">
            <w:r>
              <w:t>4) Разработка теории, методов и средств измерений и контроля</w:t>
            </w:r>
          </w:p>
          <w:p w14:paraId="3099F89D" w14:textId="4B9F35BD" w:rsidR="001A2ADB" w:rsidRDefault="001A2ADB" w:rsidP="001A2ADB">
            <w:r>
              <w:t>5) Установление единиц физических величин, государственных эталонов и образцовых средств измерения</w:t>
            </w:r>
          </w:p>
          <w:p w14:paraId="35DD7DFC" w14:textId="77777777" w:rsidR="001A2ADB" w:rsidRPr="00567E93" w:rsidRDefault="001A2ADB" w:rsidP="001A2ADB"/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1A2ADB" w14:paraId="4B76B495" w14:textId="7C545B32" w:rsidTr="00F3323E">
              <w:trPr>
                <w:trHeight w:val="263"/>
              </w:trPr>
              <w:tc>
                <w:tcPr>
                  <w:tcW w:w="831" w:type="dxa"/>
                </w:tcPr>
                <w:p w14:paraId="66B210EC" w14:textId="77777777" w:rsidR="001A2ADB" w:rsidRDefault="001A2ADB" w:rsidP="00A607F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58400E64" w14:textId="77777777" w:rsidR="001A2ADB" w:rsidRDefault="001A2ADB" w:rsidP="00A607F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2C74F84F" w14:textId="77777777" w:rsidR="001A2ADB" w:rsidRDefault="001A2ADB" w:rsidP="00A607F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1E66AA58" w14:textId="77777777" w:rsidR="001A2ADB" w:rsidRDefault="001A2ADB" w:rsidP="00A607F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4B3B98C1" w14:textId="77777777" w:rsidR="001A2ADB" w:rsidRDefault="001A2ADB" w:rsidP="00A607F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23FA83A9" w14:textId="77777777" w:rsidR="001A2ADB" w:rsidRPr="00567E93" w:rsidRDefault="001A2ADB" w:rsidP="001A2ADB"/>
        </w:tc>
        <w:tc>
          <w:tcPr>
            <w:tcW w:w="2268" w:type="dxa"/>
          </w:tcPr>
          <w:p w14:paraId="5C99A177" w14:textId="77777777" w:rsidR="001A2ADB" w:rsidRDefault="001A2ADB" w:rsidP="001A2ADB">
            <w:pPr>
              <w:widowControl w:val="0"/>
              <w:ind w:left="-57" w:right="-57"/>
              <w:jc w:val="center"/>
            </w:pPr>
          </w:p>
          <w:tbl>
            <w:tblPr>
              <w:tblStyle w:val="a6"/>
              <w:tblW w:w="170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1A2ADB" w14:paraId="13B25E03" w14:textId="308A79A3" w:rsidTr="00F3323E">
              <w:trPr>
                <w:trHeight w:val="276"/>
                <w:jc w:val="center"/>
              </w:trPr>
              <w:tc>
                <w:tcPr>
                  <w:tcW w:w="341" w:type="dxa"/>
                </w:tcPr>
                <w:p w14:paraId="0CD43F7B" w14:textId="1BDBFD2C" w:rsidR="001A2ADB" w:rsidRPr="00D56D36" w:rsidRDefault="001A2ADB" w:rsidP="00A607F3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4593FEB7" w14:textId="618C3056" w:rsidR="001A2ADB" w:rsidRPr="00D56D36" w:rsidRDefault="001A2ADB" w:rsidP="00A607F3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599F92B0" w14:textId="5A274BA7" w:rsidR="001A2ADB" w:rsidRDefault="001A2ADB" w:rsidP="00A607F3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59CB4C78" w14:textId="308E1B89" w:rsidR="001A2ADB" w:rsidRDefault="001A2ADB" w:rsidP="00A607F3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4B6925CD" w14:textId="56C336C0" w:rsidR="001A2ADB" w:rsidRDefault="001A2ADB" w:rsidP="00A607F3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2</w:t>
                  </w:r>
                </w:p>
              </w:tc>
            </w:tr>
          </w:tbl>
          <w:p w14:paraId="3CCD4BF7" w14:textId="77777777" w:rsidR="001A2ADB" w:rsidRDefault="001A2ADB" w:rsidP="001A2ADB">
            <w:pPr>
              <w:widowControl w:val="0"/>
              <w:ind w:left="-57" w:right="-57"/>
              <w:jc w:val="center"/>
            </w:pPr>
          </w:p>
        </w:tc>
      </w:tr>
      <w:tr w:rsidR="001A2ADB" w14:paraId="1C2B6BE4" w14:textId="77777777" w:rsidTr="007F3A72">
        <w:trPr>
          <w:trHeight w:val="57"/>
        </w:trPr>
        <w:tc>
          <w:tcPr>
            <w:tcW w:w="675" w:type="dxa"/>
          </w:tcPr>
          <w:p w14:paraId="27886899" w14:textId="77777777" w:rsidR="001A2ADB" w:rsidRPr="00765029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72180D0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B576D21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04023BFF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4C4512B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A6ACCEA" w14:textId="77777777" w:rsidR="001A2ADB" w:rsidRPr="00765029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4E44153C" w14:textId="7E88C806" w:rsidR="001A2ADB" w:rsidRPr="00D65F82" w:rsidRDefault="001A2ADB" w:rsidP="001A2ADB">
            <w:r w:rsidRPr="001A2ADB">
              <w:t xml:space="preserve">ОПК-3 Способен принимать решения в области профессиональной деятельности, применяя нормативную правовую базу,  теоретические основы и </w:t>
            </w:r>
            <w:r w:rsidRPr="001A2ADB">
              <w:lastRenderedPageBreak/>
              <w:t>опыт производства и эксплуатации транспорта</w:t>
            </w:r>
          </w:p>
        </w:tc>
        <w:tc>
          <w:tcPr>
            <w:tcW w:w="1701" w:type="dxa"/>
          </w:tcPr>
          <w:p w14:paraId="24EF6BAD" w14:textId="0B4243F9" w:rsidR="001A2ADB" w:rsidRPr="00D65F82" w:rsidRDefault="001A2ADB" w:rsidP="001A2ADB">
            <w:r w:rsidRPr="001A2ADB">
              <w:lastRenderedPageBreak/>
              <w:t xml:space="preserve">ОПК-3.2 Решает задачи планирования и проведения работ по стандартизации, сертификации и метрологии, используя нормативно-правовую базу, современные </w:t>
            </w:r>
            <w:r w:rsidRPr="001A2ADB">
              <w:lastRenderedPageBreak/>
              <w:t xml:space="preserve">методы и информационные технологии </w:t>
            </w:r>
          </w:p>
        </w:tc>
        <w:tc>
          <w:tcPr>
            <w:tcW w:w="1275" w:type="dxa"/>
          </w:tcPr>
          <w:p w14:paraId="26FB03A1" w14:textId="77777777" w:rsidR="001A2ADB" w:rsidRDefault="001A2ADB" w:rsidP="001A2ADB">
            <w:pPr>
              <w:spacing w:line="57" w:lineRule="atLeast"/>
            </w:pPr>
            <w:r w:rsidRPr="001A2ADB">
              <w:lastRenderedPageBreak/>
              <w:t>Б</w:t>
            </w:r>
            <w:proofErr w:type="gramStart"/>
            <w:r w:rsidRPr="001A2ADB">
              <w:t>1.О.</w:t>
            </w:r>
            <w:proofErr w:type="gramEnd"/>
            <w:r w:rsidRPr="001A2ADB">
              <w:t>31</w:t>
            </w:r>
          </w:p>
          <w:p w14:paraId="10028D43" w14:textId="06C70053" w:rsidR="001A2ADB" w:rsidRPr="00D65F82" w:rsidRDefault="001A2ADB" w:rsidP="001A2ADB">
            <w:pPr>
              <w:spacing w:line="57" w:lineRule="atLeast"/>
            </w:pPr>
            <w:r w:rsidRPr="00A87D40">
              <w:t>Метрология, стандартизация и сертификация</w:t>
            </w:r>
          </w:p>
        </w:tc>
        <w:tc>
          <w:tcPr>
            <w:tcW w:w="1843" w:type="dxa"/>
          </w:tcPr>
          <w:p w14:paraId="692846A5" w14:textId="77777777" w:rsidR="001A2ADB" w:rsidRDefault="001A2ADB" w:rsidP="001A2ADB">
            <w:r>
              <w:t xml:space="preserve">Обучающийся знает: Правовые </w:t>
            </w:r>
            <w:r w:rsidRPr="00F11D1D">
              <w:rPr>
                <w:highlight w:val="cyan"/>
              </w:rPr>
              <w:t>основы метрологии, стандартизации и сертификации в области строительства</w:t>
            </w:r>
            <w:r>
              <w:t xml:space="preserve">; измерительные приборы и правила работы с ними, </w:t>
            </w:r>
            <w:r>
              <w:lastRenderedPageBreak/>
              <w:t>способы обработки материалов геодезических съёмок.</w:t>
            </w:r>
          </w:p>
          <w:p w14:paraId="492B1436" w14:textId="77777777" w:rsidR="001A2ADB" w:rsidRDefault="001A2ADB" w:rsidP="001A2ADB">
            <w:r>
              <w:t>Обучающийся умеет: Определять физико-механические характеристики строительных материалов и грунтов; производить и обрабатывать измерения путеизмерительными средствами, производить обработку результатов измерений.</w:t>
            </w:r>
          </w:p>
          <w:p w14:paraId="548DD5EF" w14:textId="1B64128C" w:rsidR="001A2ADB" w:rsidRPr="00D65F82" w:rsidRDefault="001A2ADB" w:rsidP="001A2ADB"/>
        </w:tc>
        <w:tc>
          <w:tcPr>
            <w:tcW w:w="6095" w:type="dxa"/>
          </w:tcPr>
          <w:p w14:paraId="7AB1A184" w14:textId="0D36FCB9" w:rsidR="001A2ADB" w:rsidRDefault="001A2ADB" w:rsidP="001A2ADB">
            <w:r w:rsidRPr="004003BE">
              <w:lastRenderedPageBreak/>
              <w:t>Ука</w:t>
            </w:r>
            <w:r w:rsidRPr="001533E8">
              <w:t xml:space="preserve">жите верную последовательность </w:t>
            </w:r>
            <w:r>
              <w:t xml:space="preserve">задач </w:t>
            </w:r>
            <w:proofErr w:type="spellStart"/>
            <w:r>
              <w:t>нормализационного</w:t>
            </w:r>
            <w:proofErr w:type="spellEnd"/>
            <w:r>
              <w:t xml:space="preserve"> контроля технической документации:</w:t>
            </w:r>
          </w:p>
          <w:p w14:paraId="118A0653" w14:textId="77777777" w:rsidR="001A2ADB" w:rsidRDefault="001A2ADB" w:rsidP="001A2ADB"/>
          <w:p w14:paraId="37804CC4" w14:textId="2BAD8917" w:rsidR="001A2ADB" w:rsidRPr="006E2AB6" w:rsidRDefault="001A2ADB" w:rsidP="001A2ADB">
            <w:r>
              <w:t>1</w:t>
            </w:r>
            <w:r w:rsidRPr="006E2AB6">
              <w:t xml:space="preserve">) </w:t>
            </w:r>
            <w:r>
              <w:t>Проверка соблюдения конструктивной и технологической преемственности</w:t>
            </w:r>
          </w:p>
          <w:p w14:paraId="39945D18" w14:textId="76C55559" w:rsidR="001A2ADB" w:rsidRPr="006E2AB6" w:rsidRDefault="001A2ADB" w:rsidP="001A2ADB">
            <w:r>
              <w:t>2)</w:t>
            </w:r>
            <w:r w:rsidRPr="006E2AB6">
              <w:t xml:space="preserve"> </w:t>
            </w:r>
            <w:r>
              <w:t>Проверка комплектности представленной на контроль документации</w:t>
            </w:r>
          </w:p>
          <w:p w14:paraId="73EB8050" w14:textId="32C743AB" w:rsidR="001A2ADB" w:rsidRPr="006E2AB6" w:rsidRDefault="001A2ADB" w:rsidP="001A2ADB">
            <w:r>
              <w:t>3</w:t>
            </w:r>
            <w:r w:rsidRPr="006E2AB6">
              <w:t xml:space="preserve">) </w:t>
            </w:r>
            <w:r>
              <w:t>Проверка использования стандартных и унифицированных элементов конструкций, изготовляемых специализированными заводами</w:t>
            </w:r>
          </w:p>
          <w:p w14:paraId="5E87CCCB" w14:textId="5742061E" w:rsidR="001A2ADB" w:rsidRDefault="001A2ADB" w:rsidP="001A2ADB">
            <w:r>
              <w:t>4</w:t>
            </w:r>
            <w:r w:rsidRPr="006E2AB6">
              <w:t xml:space="preserve">) </w:t>
            </w:r>
            <w:r>
              <w:t>Проверка соответствия разработанной документации требованиям ЕСКД, ЕСТД и СПДС</w:t>
            </w:r>
          </w:p>
          <w:p w14:paraId="0B3FDE85" w14:textId="6CD4075E" w:rsidR="001A2ADB" w:rsidRDefault="001A2ADB" w:rsidP="001A2ADB">
            <w:r>
              <w:lastRenderedPageBreak/>
              <w:t>5</w:t>
            </w:r>
            <w:r w:rsidRPr="006E2AB6">
              <w:t xml:space="preserve">) </w:t>
            </w:r>
            <w:r>
              <w:t>Проверка необходимости разработки специальных чертежей и технологий</w:t>
            </w:r>
          </w:p>
          <w:p w14:paraId="2E46D6F9" w14:textId="77777777" w:rsidR="001A2ADB" w:rsidRDefault="001A2ADB" w:rsidP="001A2ADB">
            <w:pPr>
              <w:widowControl w:val="0"/>
              <w:ind w:left="-57" w:right="-57"/>
            </w:pPr>
          </w:p>
          <w:tbl>
            <w:tblPr>
              <w:tblStyle w:val="a6"/>
              <w:tblW w:w="1180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</w:tblGrid>
            <w:tr w:rsidR="001A2ADB" w14:paraId="29FA671A" w14:textId="77777777" w:rsidTr="00B41209">
              <w:trPr>
                <w:trHeight w:val="263"/>
              </w:trPr>
              <w:tc>
                <w:tcPr>
                  <w:tcW w:w="236" w:type="dxa"/>
                </w:tcPr>
                <w:p w14:paraId="6EB1D63C" w14:textId="77777777" w:rsidR="001A2ADB" w:rsidRDefault="001A2ADB" w:rsidP="00A607F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236" w:type="dxa"/>
                </w:tcPr>
                <w:p w14:paraId="3774BC73" w14:textId="77777777" w:rsidR="001A2ADB" w:rsidRDefault="001A2ADB" w:rsidP="00A607F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236" w:type="dxa"/>
                </w:tcPr>
                <w:p w14:paraId="146E5CF9" w14:textId="77777777" w:rsidR="001A2ADB" w:rsidRDefault="001A2ADB" w:rsidP="00A607F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236" w:type="dxa"/>
                </w:tcPr>
                <w:p w14:paraId="68F18416" w14:textId="77777777" w:rsidR="001A2ADB" w:rsidRDefault="001A2ADB" w:rsidP="00A607F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236" w:type="dxa"/>
                </w:tcPr>
                <w:p w14:paraId="146532B6" w14:textId="77777777" w:rsidR="001A2ADB" w:rsidRDefault="001A2ADB" w:rsidP="00A607F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06521023" w14:textId="77777777" w:rsidR="001A2ADB" w:rsidRDefault="001A2ADB" w:rsidP="001A2ADB">
            <w:pPr>
              <w:widowControl w:val="0"/>
              <w:ind w:left="-57" w:right="-57"/>
            </w:pPr>
          </w:p>
          <w:p w14:paraId="1541D154" w14:textId="77777777" w:rsidR="001A2ADB" w:rsidRPr="00C64DB5" w:rsidRDefault="001A2ADB" w:rsidP="001A2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</w:rPr>
            </w:pPr>
          </w:p>
        </w:tc>
        <w:tc>
          <w:tcPr>
            <w:tcW w:w="2268" w:type="dxa"/>
          </w:tcPr>
          <w:p w14:paraId="1908495A" w14:textId="77777777" w:rsidR="001A2ADB" w:rsidRDefault="001A2ADB" w:rsidP="001A2ADB">
            <w:pPr>
              <w:widowControl w:val="0"/>
              <w:ind w:left="-57" w:right="-57"/>
              <w:jc w:val="center"/>
            </w:pPr>
          </w:p>
          <w:tbl>
            <w:tblPr>
              <w:tblStyle w:val="a6"/>
              <w:tblW w:w="11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</w:tblGrid>
            <w:tr w:rsidR="001A2ADB" w14:paraId="38B62F7C" w14:textId="77777777" w:rsidTr="00070686">
              <w:trPr>
                <w:trHeight w:val="263"/>
                <w:jc w:val="center"/>
              </w:trPr>
              <w:tc>
                <w:tcPr>
                  <w:tcW w:w="236" w:type="dxa"/>
                </w:tcPr>
                <w:p w14:paraId="6DF2C042" w14:textId="147B19B0" w:rsidR="001A2ADB" w:rsidRDefault="001A2ADB" w:rsidP="00A607F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236" w:type="dxa"/>
                </w:tcPr>
                <w:p w14:paraId="14C69785" w14:textId="51952245" w:rsidR="001A2ADB" w:rsidRDefault="001A2ADB" w:rsidP="00A607F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236" w:type="dxa"/>
                </w:tcPr>
                <w:p w14:paraId="21AF8064" w14:textId="615086C8" w:rsidR="001A2ADB" w:rsidRDefault="001A2ADB" w:rsidP="00A607F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236" w:type="dxa"/>
                </w:tcPr>
                <w:p w14:paraId="64DD4335" w14:textId="694F9F10" w:rsidR="001A2ADB" w:rsidRDefault="001A2ADB" w:rsidP="00A607F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236" w:type="dxa"/>
                </w:tcPr>
                <w:p w14:paraId="17684204" w14:textId="2E96250C" w:rsidR="001A2ADB" w:rsidRDefault="001A2ADB" w:rsidP="00A607F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</w:pPr>
                  <w:r>
                    <w:t>3</w:t>
                  </w:r>
                </w:p>
              </w:tc>
            </w:tr>
          </w:tbl>
          <w:p w14:paraId="404886D5" w14:textId="77777777" w:rsidR="001A2ADB" w:rsidRDefault="001A2ADB" w:rsidP="001A2ADB">
            <w:pPr>
              <w:widowControl w:val="0"/>
              <w:ind w:left="-57" w:right="-57"/>
              <w:jc w:val="center"/>
            </w:pPr>
          </w:p>
          <w:p w14:paraId="39696A9A" w14:textId="77777777" w:rsidR="001A2ADB" w:rsidRDefault="001A2ADB" w:rsidP="001A2ADB">
            <w:pPr>
              <w:widowControl w:val="0"/>
              <w:ind w:left="-57" w:right="-57"/>
              <w:jc w:val="center"/>
            </w:pPr>
          </w:p>
        </w:tc>
      </w:tr>
      <w:tr w:rsidR="001A2ADB" w14:paraId="54BB47B2" w14:textId="77777777" w:rsidTr="007F3A72">
        <w:trPr>
          <w:trHeight w:val="57"/>
        </w:trPr>
        <w:tc>
          <w:tcPr>
            <w:tcW w:w="675" w:type="dxa"/>
          </w:tcPr>
          <w:p w14:paraId="48D6CA6B" w14:textId="77777777" w:rsidR="001A2ADB" w:rsidRPr="00765029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20345F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8627FC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76B8B19B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68276F4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1A3AFD" w14:textId="77777777" w:rsidR="001A2ADB" w:rsidRPr="00765029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6755FFA2" w14:textId="5E796A9D" w:rsidR="001A2ADB" w:rsidRPr="00D65F82" w:rsidRDefault="001A2ADB" w:rsidP="001A2ADB">
            <w:r w:rsidRPr="001A2ADB">
              <w:t xml:space="preserve">ОПК-3 Способен принимать решения в области профессиональной деятельности, применяя нормативную правовую </w:t>
            </w:r>
            <w:r w:rsidRPr="001A2ADB">
              <w:lastRenderedPageBreak/>
              <w:t>базу,  теоретические основы и опыт производства и эксплуатации транспорта</w:t>
            </w:r>
          </w:p>
        </w:tc>
        <w:tc>
          <w:tcPr>
            <w:tcW w:w="1701" w:type="dxa"/>
          </w:tcPr>
          <w:p w14:paraId="693CD047" w14:textId="4809F135" w:rsidR="001A2ADB" w:rsidRPr="00D65F82" w:rsidRDefault="001A2ADB" w:rsidP="001A2ADB">
            <w:r w:rsidRPr="001A2ADB">
              <w:lastRenderedPageBreak/>
              <w:t>ОПК-3.2 Решает задачи планирования и проведения работ по стандартизации, сертификации и метрологии, используя нормативно-</w:t>
            </w:r>
            <w:r w:rsidRPr="001A2ADB">
              <w:lastRenderedPageBreak/>
              <w:t xml:space="preserve">правовую базу, современные методы и информационные технологии </w:t>
            </w:r>
          </w:p>
        </w:tc>
        <w:tc>
          <w:tcPr>
            <w:tcW w:w="1275" w:type="dxa"/>
          </w:tcPr>
          <w:p w14:paraId="3B08BE96" w14:textId="77777777" w:rsidR="001A2ADB" w:rsidRDefault="001A2ADB" w:rsidP="001A2ADB">
            <w:pPr>
              <w:spacing w:line="57" w:lineRule="atLeast"/>
            </w:pPr>
            <w:r w:rsidRPr="001A2ADB">
              <w:lastRenderedPageBreak/>
              <w:t>Б</w:t>
            </w:r>
            <w:proofErr w:type="gramStart"/>
            <w:r w:rsidRPr="001A2ADB">
              <w:t>1.О.</w:t>
            </w:r>
            <w:proofErr w:type="gramEnd"/>
            <w:r w:rsidRPr="001A2ADB">
              <w:t>31</w:t>
            </w:r>
          </w:p>
          <w:p w14:paraId="5D0F193F" w14:textId="5984438D" w:rsidR="001A2ADB" w:rsidRPr="00D65F82" w:rsidRDefault="001A2ADB" w:rsidP="001A2ADB">
            <w:pPr>
              <w:spacing w:line="57" w:lineRule="atLeast"/>
            </w:pPr>
            <w:r w:rsidRPr="00A87D40">
              <w:t>Метрология, стандартизация и сертификация</w:t>
            </w:r>
          </w:p>
        </w:tc>
        <w:tc>
          <w:tcPr>
            <w:tcW w:w="1843" w:type="dxa"/>
          </w:tcPr>
          <w:p w14:paraId="703D7BD9" w14:textId="77777777" w:rsidR="001A2ADB" w:rsidRDefault="001A2ADB" w:rsidP="001A2ADB">
            <w:r>
              <w:t xml:space="preserve">Обучающийся знает: </w:t>
            </w:r>
            <w:r w:rsidRPr="00F11D1D">
              <w:rPr>
                <w:highlight w:val="cyan"/>
              </w:rPr>
              <w:t>Правовые основы метрологии, стандартизации и сертификации в области строительства</w:t>
            </w:r>
            <w:r>
              <w:t xml:space="preserve">; измерительные </w:t>
            </w:r>
            <w:r>
              <w:lastRenderedPageBreak/>
              <w:t>приборы и правила работы с ними, способы обработки материалов геодезических съёмок.</w:t>
            </w:r>
          </w:p>
          <w:p w14:paraId="01C529A0" w14:textId="77777777" w:rsidR="001A2ADB" w:rsidRDefault="001A2ADB" w:rsidP="001A2ADB">
            <w:r>
              <w:t>Обучающийся умеет: Определять физико-механические характеристики строительных материалов и грунтов; производить и обрабатывать измерения путеизмерительными средствами, производить обработку результатов измерений.</w:t>
            </w:r>
          </w:p>
          <w:p w14:paraId="3DD99F32" w14:textId="422067DE" w:rsidR="001A2ADB" w:rsidRPr="00D65F82" w:rsidRDefault="001A2ADB" w:rsidP="001A2ADB"/>
        </w:tc>
        <w:tc>
          <w:tcPr>
            <w:tcW w:w="6095" w:type="dxa"/>
          </w:tcPr>
          <w:p w14:paraId="516DD6AF" w14:textId="7F8E692D" w:rsidR="001A2ADB" w:rsidRDefault="001A2ADB" w:rsidP="001A2ADB">
            <w:r w:rsidRPr="00FA5D12">
              <w:lastRenderedPageBreak/>
              <w:t xml:space="preserve">Укажите верную последовательность </w:t>
            </w:r>
            <w:r>
              <w:t>процесса сертификации продукции:</w:t>
            </w:r>
          </w:p>
          <w:p w14:paraId="1565E547" w14:textId="77777777" w:rsidR="001A2ADB" w:rsidRDefault="001A2ADB" w:rsidP="001A2ADB"/>
          <w:p w14:paraId="6FC89E5B" w14:textId="46BB8EC1" w:rsidR="001A2ADB" w:rsidRDefault="001A2ADB" w:rsidP="001A2ADB">
            <w:r>
              <w:t>1) Инспекционный контроль</w:t>
            </w:r>
          </w:p>
          <w:p w14:paraId="7E6FF686" w14:textId="24604FBE" w:rsidR="001A2ADB" w:rsidRDefault="001A2ADB" w:rsidP="001A2ADB">
            <w:r>
              <w:t>2) Анализ документации</w:t>
            </w:r>
          </w:p>
          <w:p w14:paraId="2851816B" w14:textId="1DDFE665" w:rsidR="001A2ADB" w:rsidRDefault="001A2ADB" w:rsidP="001A2ADB">
            <w:r>
              <w:t>3) Подача заявки</w:t>
            </w:r>
          </w:p>
          <w:p w14:paraId="59DEC0C2" w14:textId="746A9650" w:rsidR="001A2ADB" w:rsidRDefault="001A2ADB" w:rsidP="001A2ADB">
            <w:r>
              <w:t>4) Выдача сертификата соответствия</w:t>
            </w:r>
          </w:p>
          <w:p w14:paraId="609BADF1" w14:textId="31967746" w:rsidR="001A2ADB" w:rsidRDefault="001A2ADB" w:rsidP="001A2ADB">
            <w:pPr>
              <w:widowControl w:val="0"/>
              <w:ind w:left="-57" w:right="-57" w:firstLine="57"/>
            </w:pPr>
            <w:r>
              <w:t>5) Испытания продукции</w:t>
            </w:r>
          </w:p>
          <w:p w14:paraId="1532538A" w14:textId="77777777" w:rsidR="001A2ADB" w:rsidRDefault="001A2ADB" w:rsidP="001A2ADB">
            <w:pPr>
              <w:widowControl w:val="0"/>
              <w:ind w:left="-57" w:right="-57"/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1A2ADB" w14:paraId="7212A0C6" w14:textId="77777777" w:rsidTr="007836CC">
              <w:trPr>
                <w:trHeight w:val="263"/>
              </w:trPr>
              <w:tc>
                <w:tcPr>
                  <w:tcW w:w="831" w:type="dxa"/>
                </w:tcPr>
                <w:p w14:paraId="4F6CCFCA" w14:textId="77777777" w:rsidR="001A2ADB" w:rsidRDefault="001A2ADB" w:rsidP="00A607F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1C6C5F09" w14:textId="77777777" w:rsidR="001A2ADB" w:rsidRDefault="001A2ADB" w:rsidP="00A607F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0486B045" w14:textId="77777777" w:rsidR="001A2ADB" w:rsidRDefault="001A2ADB" w:rsidP="00A607F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E24EBEE" w14:textId="77777777" w:rsidR="001A2ADB" w:rsidRDefault="001A2ADB" w:rsidP="00A607F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297BF163" w14:textId="77777777" w:rsidR="001A2ADB" w:rsidRDefault="001A2ADB" w:rsidP="00A607F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4FAEBA39" w14:textId="77777777" w:rsidR="001A2ADB" w:rsidRDefault="001A2ADB" w:rsidP="001A2ADB">
            <w:pPr>
              <w:widowControl w:val="0"/>
              <w:ind w:left="-57" w:right="-57"/>
            </w:pPr>
          </w:p>
          <w:p w14:paraId="7D2B04EE" w14:textId="77777777" w:rsidR="001A2ADB" w:rsidRPr="00C64DB5" w:rsidRDefault="001A2ADB" w:rsidP="001A2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</w:rPr>
            </w:pPr>
          </w:p>
        </w:tc>
        <w:tc>
          <w:tcPr>
            <w:tcW w:w="2268" w:type="dxa"/>
          </w:tcPr>
          <w:p w14:paraId="766911B3" w14:textId="77777777" w:rsidR="001A2ADB" w:rsidRDefault="001A2ADB" w:rsidP="001A2ADB">
            <w:pPr>
              <w:widowControl w:val="0"/>
              <w:ind w:left="-57" w:right="-57"/>
              <w:jc w:val="center"/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1A2ADB" w14:paraId="14FE0EDF" w14:textId="77777777" w:rsidTr="007836CC">
              <w:trPr>
                <w:trHeight w:val="276"/>
              </w:trPr>
              <w:tc>
                <w:tcPr>
                  <w:tcW w:w="341" w:type="dxa"/>
                </w:tcPr>
                <w:p w14:paraId="37D8E7F4" w14:textId="7055ECC3" w:rsidR="001A2ADB" w:rsidRDefault="001A2ADB" w:rsidP="00A607F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17475316" w14:textId="7023CBA4" w:rsidR="001A2ADB" w:rsidRDefault="001A2ADB" w:rsidP="00A607F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264B257F" w14:textId="77777777" w:rsidR="001A2ADB" w:rsidRDefault="001A2ADB" w:rsidP="00A607F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2BEA3CF3" w14:textId="7721510E" w:rsidR="001A2ADB" w:rsidRDefault="001A2ADB" w:rsidP="00A607F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5430F883" w14:textId="3EC6B0A0" w:rsidR="001A2ADB" w:rsidRDefault="001A2ADB" w:rsidP="00A607F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1</w:t>
                  </w:r>
                </w:p>
              </w:tc>
            </w:tr>
          </w:tbl>
          <w:p w14:paraId="718D4C76" w14:textId="77777777" w:rsidR="001A2ADB" w:rsidRDefault="001A2ADB" w:rsidP="001A2ADB">
            <w:pPr>
              <w:widowControl w:val="0"/>
              <w:ind w:left="-57" w:right="-57"/>
              <w:jc w:val="center"/>
            </w:pPr>
          </w:p>
        </w:tc>
      </w:tr>
      <w:tr w:rsidR="001A2ADB" w14:paraId="557E03F3" w14:textId="77777777" w:rsidTr="007F3A72">
        <w:trPr>
          <w:trHeight w:val="57"/>
        </w:trPr>
        <w:tc>
          <w:tcPr>
            <w:tcW w:w="675" w:type="dxa"/>
          </w:tcPr>
          <w:p w14:paraId="2FBA692F" w14:textId="77777777" w:rsidR="001A2ADB" w:rsidRPr="00765029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D61EAAC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0747D9C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0039B32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565989E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59CBBDD" w14:textId="77777777" w:rsidR="001A2ADB" w:rsidRPr="00765029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48DFFEA7" w14:textId="4A1507D2" w:rsidR="001A2ADB" w:rsidRPr="00D65F82" w:rsidRDefault="001A2ADB" w:rsidP="001A2ADB">
            <w:r w:rsidRPr="001A2ADB">
              <w:t>ОПК-3 Способен принимать решения в области профессиональной деятельност</w:t>
            </w:r>
            <w:r w:rsidRPr="001A2ADB">
              <w:lastRenderedPageBreak/>
              <w:t>и, применяя нормативную правовую базу,  теоретические основы и опыт производства и эксплуатации транспорта</w:t>
            </w:r>
          </w:p>
        </w:tc>
        <w:tc>
          <w:tcPr>
            <w:tcW w:w="1701" w:type="dxa"/>
          </w:tcPr>
          <w:p w14:paraId="54391FB0" w14:textId="7A4F7246" w:rsidR="001A2ADB" w:rsidRPr="00D65F82" w:rsidRDefault="001A2ADB" w:rsidP="001A2ADB">
            <w:r w:rsidRPr="001A2ADB">
              <w:lastRenderedPageBreak/>
              <w:t xml:space="preserve">ОПК-3.2 Решает задачи планирования и проведения работ по стандартизации, сертификации </w:t>
            </w:r>
            <w:r w:rsidRPr="001A2ADB">
              <w:lastRenderedPageBreak/>
              <w:t xml:space="preserve">и метрологии, используя нормативно-правовую базу, современные методы и информационные технологии </w:t>
            </w:r>
          </w:p>
        </w:tc>
        <w:tc>
          <w:tcPr>
            <w:tcW w:w="1275" w:type="dxa"/>
          </w:tcPr>
          <w:p w14:paraId="2D333EAF" w14:textId="77777777" w:rsidR="001A2ADB" w:rsidRDefault="001A2ADB" w:rsidP="001A2ADB">
            <w:pPr>
              <w:spacing w:line="57" w:lineRule="atLeast"/>
            </w:pPr>
            <w:r w:rsidRPr="001A2ADB">
              <w:lastRenderedPageBreak/>
              <w:t>Б</w:t>
            </w:r>
            <w:proofErr w:type="gramStart"/>
            <w:r w:rsidRPr="001A2ADB">
              <w:t>1.О.</w:t>
            </w:r>
            <w:proofErr w:type="gramEnd"/>
            <w:r w:rsidRPr="001A2ADB">
              <w:t>31</w:t>
            </w:r>
          </w:p>
          <w:p w14:paraId="2E8186AB" w14:textId="21F89CCA" w:rsidR="001A2ADB" w:rsidRPr="00D65F82" w:rsidRDefault="001A2ADB" w:rsidP="001A2ADB">
            <w:pPr>
              <w:spacing w:line="57" w:lineRule="atLeast"/>
            </w:pPr>
            <w:r w:rsidRPr="00A87D40">
              <w:t>Метрология, стандартизация и сертификация</w:t>
            </w:r>
          </w:p>
        </w:tc>
        <w:tc>
          <w:tcPr>
            <w:tcW w:w="1843" w:type="dxa"/>
          </w:tcPr>
          <w:p w14:paraId="75BEE02D" w14:textId="77777777" w:rsidR="001A2ADB" w:rsidRDefault="001A2ADB" w:rsidP="001A2ADB">
            <w:r>
              <w:t xml:space="preserve">Обучающийся знает: </w:t>
            </w:r>
            <w:r w:rsidRPr="00F11D1D">
              <w:rPr>
                <w:highlight w:val="cyan"/>
              </w:rPr>
              <w:t xml:space="preserve">Правовые основы метрологии, стандартизации и сертификации </w:t>
            </w:r>
            <w:r w:rsidRPr="00F11D1D">
              <w:rPr>
                <w:highlight w:val="cyan"/>
              </w:rPr>
              <w:lastRenderedPageBreak/>
              <w:t>в области строительства; измерительные приборы и правила работы</w:t>
            </w:r>
            <w:r>
              <w:t xml:space="preserve"> с ними, способы обработки материалов геодезических съёмок.</w:t>
            </w:r>
          </w:p>
          <w:p w14:paraId="36AB23CC" w14:textId="77777777" w:rsidR="001A2ADB" w:rsidRDefault="001A2ADB" w:rsidP="001A2ADB">
            <w:r>
              <w:t>Обучающийся умеет: Определять физико-механические характеристики строительных материалов и грунтов; производить и обрабатывать измерения путеизмерительными средствами, производить обработку результатов измерений.</w:t>
            </w:r>
          </w:p>
          <w:p w14:paraId="478E7E40" w14:textId="59A3A35C" w:rsidR="001A2ADB" w:rsidRPr="00D65F82" w:rsidRDefault="001A2ADB" w:rsidP="001A2ADB"/>
        </w:tc>
        <w:tc>
          <w:tcPr>
            <w:tcW w:w="6095" w:type="dxa"/>
          </w:tcPr>
          <w:p w14:paraId="408E4ADF" w14:textId="77777777" w:rsidR="001A2ADB" w:rsidRPr="00544A11" w:rsidRDefault="001A2ADB" w:rsidP="001A2ADB">
            <w:pPr>
              <w:widowControl w:val="0"/>
              <w:rPr>
                <w:i/>
              </w:rPr>
            </w:pPr>
            <w:r w:rsidRPr="00544A11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14:paraId="2DDB1CE3" w14:textId="77777777" w:rsidR="001A2ADB" w:rsidRPr="00544A11" w:rsidRDefault="001A2ADB" w:rsidP="001A2ADB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14:paraId="49EFFC11" w14:textId="77777777" w:rsidR="001A2ADB" w:rsidRDefault="001A2ADB" w:rsidP="001A2ADB">
            <w:pPr>
              <w:widowControl w:val="0"/>
            </w:pPr>
          </w:p>
          <w:p w14:paraId="7946AD50" w14:textId="30DDAA33" w:rsidR="001A2ADB" w:rsidRDefault="001A2ADB" w:rsidP="001A2ADB">
            <w:r>
              <w:t>Одной из целей унификации является…</w:t>
            </w:r>
          </w:p>
          <w:p w14:paraId="2773D345" w14:textId="77777777" w:rsidR="001A2ADB" w:rsidRDefault="001A2ADB" w:rsidP="001A2ADB"/>
          <w:p w14:paraId="217CC5A0" w14:textId="56E2F68F" w:rsidR="001A2ADB" w:rsidRDefault="001A2ADB" w:rsidP="001A2ADB">
            <w:r>
              <w:t>1) Сбор, систематизация и анализ данных по объектам</w:t>
            </w:r>
          </w:p>
          <w:p w14:paraId="4AB65082" w14:textId="4151401E" w:rsidR="001A2ADB" w:rsidRDefault="001A2ADB" w:rsidP="001A2ADB">
            <w:r>
              <w:lastRenderedPageBreak/>
              <w:t>2) Повышения эффективности производства и использования изделий</w:t>
            </w:r>
          </w:p>
          <w:p w14:paraId="4F3B6CB5" w14:textId="7F015751" w:rsidR="001A2ADB" w:rsidRDefault="001A2ADB" w:rsidP="001A2ADB">
            <w:r>
              <w:t>3) Разработка новых унифицированных составных элементов в модернизируемых или вновь создаваемых изделиях</w:t>
            </w:r>
          </w:p>
          <w:p w14:paraId="724FA04B" w14:textId="7B336816" w:rsidR="001A2ADB" w:rsidRPr="00890D98" w:rsidRDefault="001A2ADB" w:rsidP="001A2ADB">
            <w:r>
              <w:t>4) Использование ранее спроектированных и освоенных в производстве составных частей в новых изделиях.</w:t>
            </w:r>
          </w:p>
        </w:tc>
        <w:tc>
          <w:tcPr>
            <w:tcW w:w="2268" w:type="dxa"/>
          </w:tcPr>
          <w:p w14:paraId="6BFF2B84" w14:textId="77777777" w:rsidR="001A2ADB" w:rsidRDefault="001A2ADB" w:rsidP="001A2ADB">
            <w:r>
              <w:lastRenderedPageBreak/>
              <w:t>2) Повышения эффективности производства и использования изделий</w:t>
            </w:r>
          </w:p>
          <w:p w14:paraId="762030A0" w14:textId="77777777" w:rsidR="001A2ADB" w:rsidRDefault="001A2ADB" w:rsidP="001A2ADB">
            <w:pPr>
              <w:pStyle w:val="a3"/>
              <w:ind w:left="-57" w:right="-57"/>
            </w:pPr>
          </w:p>
          <w:p w14:paraId="4BF67052" w14:textId="77777777" w:rsidR="001A2ADB" w:rsidRPr="000E20EC" w:rsidRDefault="001A2ADB" w:rsidP="001A2ADB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14:paraId="483FDFEB" w14:textId="2526B82F" w:rsidR="001A2ADB" w:rsidRPr="00890D98" w:rsidRDefault="001A2ADB" w:rsidP="001A2ADB">
            <w:pPr>
              <w:pStyle w:val="a3"/>
              <w:ind w:left="-57" w:right="-57"/>
            </w:pPr>
            <w:r w:rsidRPr="00913BFD">
              <w:lastRenderedPageBreak/>
              <w:t>Унификация направлена на создание ограниченного набора типовых решений (деталей, узлов, процессов), что позволяет сократить разнообразие, упростить производство, облегчить обслуживание и ремонт.</w:t>
            </w:r>
          </w:p>
        </w:tc>
      </w:tr>
      <w:tr w:rsidR="001A2ADB" w:rsidRPr="00890D98" w14:paraId="738AEEB4" w14:textId="77777777" w:rsidTr="007F3A72">
        <w:trPr>
          <w:trHeight w:val="57"/>
        </w:trPr>
        <w:tc>
          <w:tcPr>
            <w:tcW w:w="675" w:type="dxa"/>
          </w:tcPr>
          <w:p w14:paraId="5E6A695A" w14:textId="77777777" w:rsidR="001A2ADB" w:rsidRPr="00765029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3588700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63FD4A7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39CDF9B6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DF19C4D" w14:textId="77777777" w:rsidR="001A2ADB" w:rsidRPr="009028BD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60001" w14:textId="77777777" w:rsidR="001A2ADB" w:rsidRPr="00765029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663AEB85" w14:textId="36AF61BC" w:rsidR="001A2ADB" w:rsidRPr="00D65F82" w:rsidRDefault="001A2ADB" w:rsidP="001A2ADB">
            <w:r w:rsidRPr="001A2ADB">
              <w:t xml:space="preserve">ОПК-3 Способен принимать решения в области </w:t>
            </w:r>
            <w:r w:rsidRPr="001A2ADB">
              <w:lastRenderedPageBreak/>
              <w:t>профессиональной деятельности, применяя нормативную правовую базу,  теоретические основы и опыт производства и эксплуатации транспорта</w:t>
            </w:r>
          </w:p>
        </w:tc>
        <w:tc>
          <w:tcPr>
            <w:tcW w:w="1701" w:type="dxa"/>
          </w:tcPr>
          <w:p w14:paraId="7D6A4041" w14:textId="57EB75DF" w:rsidR="001A2ADB" w:rsidRPr="00D65F82" w:rsidRDefault="001A2ADB" w:rsidP="001A2ADB">
            <w:r w:rsidRPr="001A2ADB">
              <w:lastRenderedPageBreak/>
              <w:t xml:space="preserve">ОПК-3.2 Решает задачи планирования и проведения работ по </w:t>
            </w:r>
            <w:r w:rsidRPr="001A2ADB">
              <w:lastRenderedPageBreak/>
              <w:t xml:space="preserve">стандартизации, сертификации и метрологии, используя нормативно-правовую базу, современные методы и информационные технологии </w:t>
            </w:r>
          </w:p>
        </w:tc>
        <w:tc>
          <w:tcPr>
            <w:tcW w:w="1275" w:type="dxa"/>
          </w:tcPr>
          <w:p w14:paraId="0170D80B" w14:textId="77777777" w:rsidR="001A2ADB" w:rsidRDefault="001A2ADB" w:rsidP="001A2ADB">
            <w:pPr>
              <w:spacing w:line="57" w:lineRule="atLeast"/>
            </w:pPr>
            <w:r w:rsidRPr="001A2ADB">
              <w:lastRenderedPageBreak/>
              <w:t>Б</w:t>
            </w:r>
            <w:proofErr w:type="gramStart"/>
            <w:r w:rsidRPr="001A2ADB">
              <w:t>1.О.</w:t>
            </w:r>
            <w:proofErr w:type="gramEnd"/>
            <w:r w:rsidRPr="001A2ADB">
              <w:t>31</w:t>
            </w:r>
          </w:p>
          <w:p w14:paraId="702FEFE0" w14:textId="611CC63B" w:rsidR="001A2ADB" w:rsidRPr="00D65F82" w:rsidRDefault="001A2ADB" w:rsidP="001A2ADB">
            <w:pPr>
              <w:spacing w:line="57" w:lineRule="atLeast"/>
            </w:pPr>
            <w:r w:rsidRPr="00A87D40">
              <w:t xml:space="preserve">Метрология, стандартизация и </w:t>
            </w:r>
            <w:r w:rsidRPr="00A87D40">
              <w:lastRenderedPageBreak/>
              <w:t>сертификация</w:t>
            </w:r>
          </w:p>
        </w:tc>
        <w:tc>
          <w:tcPr>
            <w:tcW w:w="1843" w:type="dxa"/>
          </w:tcPr>
          <w:p w14:paraId="652059BE" w14:textId="77777777" w:rsidR="001A2ADB" w:rsidRDefault="001A2ADB" w:rsidP="001A2ADB">
            <w:r>
              <w:lastRenderedPageBreak/>
              <w:t xml:space="preserve">Обучающийся знает: </w:t>
            </w:r>
            <w:r w:rsidRPr="00F11D1D">
              <w:rPr>
                <w:highlight w:val="cyan"/>
              </w:rPr>
              <w:t xml:space="preserve">Правовые основы метрологии, </w:t>
            </w:r>
            <w:r w:rsidRPr="00F11D1D">
              <w:rPr>
                <w:highlight w:val="cyan"/>
              </w:rPr>
              <w:lastRenderedPageBreak/>
              <w:t>стандартизации и сертификации в области строительства</w:t>
            </w:r>
            <w:r>
              <w:t>; измерительные приборы и правила работы с ними, способы обработки материалов геодезических съёмок.</w:t>
            </w:r>
          </w:p>
          <w:p w14:paraId="251FA8C3" w14:textId="77777777" w:rsidR="001A2ADB" w:rsidRDefault="001A2ADB" w:rsidP="001A2ADB">
            <w:r>
              <w:t>Обучающийся умеет: Определять физико-механические характеристики строительных материалов и грунтов; производить и обрабатывать измерения путеизмерительными средствами, производить обработку результатов измерений.</w:t>
            </w:r>
          </w:p>
          <w:p w14:paraId="0D827CCF" w14:textId="27EDB408" w:rsidR="001A2ADB" w:rsidRPr="00D65F82" w:rsidRDefault="001A2ADB" w:rsidP="001A2ADB"/>
        </w:tc>
        <w:tc>
          <w:tcPr>
            <w:tcW w:w="6095" w:type="dxa"/>
          </w:tcPr>
          <w:p w14:paraId="61FABCA8" w14:textId="77777777" w:rsidR="001A2ADB" w:rsidRPr="00544A11" w:rsidRDefault="001A2ADB" w:rsidP="001A2ADB">
            <w:pPr>
              <w:widowControl w:val="0"/>
              <w:rPr>
                <w:i/>
              </w:rPr>
            </w:pPr>
            <w:r w:rsidRPr="00A247D4">
              <w:rPr>
                <w:i/>
              </w:rPr>
              <w:lastRenderedPageBreak/>
              <w:t>Прочитайте</w:t>
            </w:r>
            <w:r w:rsidRPr="00544A11">
              <w:rPr>
                <w:i/>
              </w:rPr>
              <w:t xml:space="preserve">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14:paraId="6B24605B" w14:textId="77777777" w:rsidR="001A2ADB" w:rsidRPr="00544A11" w:rsidRDefault="001A2ADB" w:rsidP="001A2ADB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14:paraId="6D916F67" w14:textId="77777777" w:rsidR="001A2ADB" w:rsidRDefault="001A2ADB" w:rsidP="001A2ADB">
            <w:pPr>
              <w:widowControl w:val="0"/>
            </w:pPr>
          </w:p>
          <w:p w14:paraId="64F8F5CA" w14:textId="682BF3A8" w:rsidR="001A2ADB" w:rsidRDefault="001A2ADB" w:rsidP="001A2ADB">
            <w:pPr>
              <w:widowControl w:val="0"/>
            </w:pPr>
            <w:r>
              <w:t xml:space="preserve">Создание и ведение федерального информационного </w:t>
            </w:r>
            <w:r>
              <w:lastRenderedPageBreak/>
              <w:t xml:space="preserve">фонда по обеспечению единства измерений и предоставления содержащихся в нем документов и сведения является задачей… </w:t>
            </w:r>
          </w:p>
          <w:p w14:paraId="453EFC7E" w14:textId="2D6C850F" w:rsidR="001A2ADB" w:rsidRDefault="001A2ADB" w:rsidP="001A2ADB">
            <w:pPr>
              <w:widowControl w:val="0"/>
              <w:spacing w:before="240"/>
            </w:pPr>
            <w:r>
              <w:t xml:space="preserve">1) Федерального органа исполнительной власти </w:t>
            </w:r>
          </w:p>
          <w:p w14:paraId="1C69449E" w14:textId="1E1F8E1F" w:rsidR="001A2ADB" w:rsidRDefault="001A2ADB" w:rsidP="001A2ADB">
            <w:pPr>
              <w:widowControl w:val="0"/>
            </w:pPr>
            <w:r>
              <w:t>2) Всесоюзной патентно-технической библиотеки</w:t>
            </w:r>
          </w:p>
          <w:p w14:paraId="0D7A28E2" w14:textId="2086E915" w:rsidR="001A2ADB" w:rsidRDefault="001A2ADB" w:rsidP="001A2ADB">
            <w:pPr>
              <w:widowControl w:val="0"/>
            </w:pPr>
            <w:r>
              <w:t>3) Государственных научных метрологических институтов</w:t>
            </w:r>
          </w:p>
          <w:p w14:paraId="61C2CDFB" w14:textId="546EFE6D" w:rsidR="001A2ADB" w:rsidRPr="00890D98" w:rsidRDefault="001A2ADB" w:rsidP="001A2ADB">
            <w:r>
              <w:t>4) Государственных региональных центров метрологии</w:t>
            </w:r>
          </w:p>
        </w:tc>
        <w:tc>
          <w:tcPr>
            <w:tcW w:w="2268" w:type="dxa"/>
          </w:tcPr>
          <w:p w14:paraId="48B45E8C" w14:textId="77777777" w:rsidR="001A2ADB" w:rsidRDefault="001A2ADB" w:rsidP="001A2ADB">
            <w:pPr>
              <w:widowControl w:val="0"/>
              <w:spacing w:before="240"/>
            </w:pPr>
            <w:r>
              <w:lastRenderedPageBreak/>
              <w:t xml:space="preserve">1) Федерального органа исполнительной власти </w:t>
            </w:r>
          </w:p>
          <w:p w14:paraId="106C61F4" w14:textId="77777777" w:rsidR="001A2ADB" w:rsidRPr="00466A8D" w:rsidRDefault="001A2ADB" w:rsidP="001A2ADB"/>
          <w:p w14:paraId="30475397" w14:textId="77777777" w:rsidR="001A2ADB" w:rsidRDefault="001A2ADB" w:rsidP="001A2ADB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14:paraId="6D51BB4A" w14:textId="4A9BF561" w:rsidR="001A2ADB" w:rsidRPr="00A247D4" w:rsidRDefault="001A2ADB" w:rsidP="001A2ADB">
            <w:pPr>
              <w:pStyle w:val="a3"/>
              <w:ind w:left="-57" w:right="-57"/>
              <w:rPr>
                <w:i/>
              </w:rPr>
            </w:pPr>
            <w:r w:rsidRPr="00BE7AF9">
              <w:t>В Российской Федерации обеспечение единства измерений является государственной задачей. За создание и ведение федерального информационного фонда, содержащего сведения о средствах измерений, эталонах, методиках поверки и другой нормативной документации, отвечает федеральный орган исполнительной власти, осуществляющий функции по выработке государственной политики и нормативно-правовому регулированию в области обеспечения единства измерений.</w:t>
            </w:r>
          </w:p>
        </w:tc>
      </w:tr>
      <w:tr w:rsidR="001A2ADB" w:rsidRPr="00890D98" w14:paraId="4A8B14B4" w14:textId="77777777" w:rsidTr="007F3A72">
        <w:trPr>
          <w:trHeight w:val="57"/>
        </w:trPr>
        <w:tc>
          <w:tcPr>
            <w:tcW w:w="675" w:type="dxa"/>
          </w:tcPr>
          <w:p w14:paraId="33F47417" w14:textId="77777777" w:rsidR="001A2ADB" w:rsidRPr="00765029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4166435" w14:textId="77777777" w:rsidR="001A2ADB" w:rsidRPr="003D1142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2A0F1488" w14:textId="77777777" w:rsidR="001A2ADB" w:rsidRPr="003D1142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1F935FA1" w14:textId="77777777" w:rsidR="001A2ADB" w:rsidRPr="003D1142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3C85C22" w14:textId="77777777" w:rsidR="001A2ADB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68836A7A" w14:textId="1B17FEAF" w:rsidR="001A2ADB" w:rsidRPr="00D65F82" w:rsidRDefault="001A2ADB" w:rsidP="001A2ADB">
            <w:r w:rsidRPr="001A2ADB">
              <w:t>ОПК-3 Способен принимать решения в области профессиональной деятельности, применяя нормативную правовую базу,  теоретические основы и опыт производства и эксплуатации транспорта</w:t>
            </w:r>
          </w:p>
        </w:tc>
        <w:tc>
          <w:tcPr>
            <w:tcW w:w="1701" w:type="dxa"/>
          </w:tcPr>
          <w:p w14:paraId="1498BA57" w14:textId="3FC593FD" w:rsidR="001A2ADB" w:rsidRPr="00D65F82" w:rsidRDefault="001A2ADB" w:rsidP="001A2ADB">
            <w:r w:rsidRPr="001A2ADB">
              <w:t xml:space="preserve">ОПК-3.2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 </w:t>
            </w:r>
          </w:p>
        </w:tc>
        <w:tc>
          <w:tcPr>
            <w:tcW w:w="1275" w:type="dxa"/>
          </w:tcPr>
          <w:p w14:paraId="1F962E8F" w14:textId="77777777" w:rsidR="001A2ADB" w:rsidRDefault="001A2ADB" w:rsidP="001A2ADB">
            <w:pPr>
              <w:spacing w:line="57" w:lineRule="atLeast"/>
            </w:pPr>
            <w:r w:rsidRPr="001A2ADB">
              <w:t>Б</w:t>
            </w:r>
            <w:proofErr w:type="gramStart"/>
            <w:r w:rsidRPr="001A2ADB">
              <w:t>1.О.</w:t>
            </w:r>
            <w:proofErr w:type="gramEnd"/>
            <w:r w:rsidRPr="001A2ADB">
              <w:t>31</w:t>
            </w:r>
          </w:p>
          <w:p w14:paraId="42316449" w14:textId="5F84F565" w:rsidR="001A2ADB" w:rsidRPr="00D65F82" w:rsidRDefault="001A2ADB" w:rsidP="001A2ADB">
            <w:pPr>
              <w:spacing w:line="57" w:lineRule="atLeast"/>
            </w:pPr>
            <w:r w:rsidRPr="00A87D40">
              <w:t>Метрология, стандартизация и сертификация</w:t>
            </w:r>
          </w:p>
        </w:tc>
        <w:tc>
          <w:tcPr>
            <w:tcW w:w="1843" w:type="dxa"/>
          </w:tcPr>
          <w:p w14:paraId="11859EB9" w14:textId="77777777" w:rsidR="001A2ADB" w:rsidRDefault="001A2ADB" w:rsidP="001A2ADB">
            <w:r>
              <w:t xml:space="preserve">Обучающийся знает: Правовые основы метрологии, стандартизации и сертификации в области строительства; </w:t>
            </w:r>
            <w:r w:rsidRPr="00F11D1D">
              <w:rPr>
                <w:highlight w:val="cyan"/>
              </w:rPr>
              <w:t>измерительные приборы и правила работы с ними</w:t>
            </w:r>
            <w:r>
              <w:t>, способы обработки материалов геодезических съёмок.</w:t>
            </w:r>
          </w:p>
          <w:p w14:paraId="4E26E9D6" w14:textId="77777777" w:rsidR="001A2ADB" w:rsidRDefault="001A2ADB" w:rsidP="001A2ADB">
            <w:r>
              <w:t xml:space="preserve">Обучающийся умеет: Определять физико-механические характеристики строительных материалов и грунтов; производить и обрабатывать измерения путеизмерительными средствами, производить обработку </w:t>
            </w:r>
            <w:r>
              <w:lastRenderedPageBreak/>
              <w:t>результатов измерений.</w:t>
            </w:r>
          </w:p>
          <w:p w14:paraId="7697D864" w14:textId="0AC70E8B" w:rsidR="001A2ADB" w:rsidRPr="00D65F82" w:rsidRDefault="001A2ADB" w:rsidP="001A2ADB"/>
        </w:tc>
        <w:tc>
          <w:tcPr>
            <w:tcW w:w="6095" w:type="dxa"/>
          </w:tcPr>
          <w:p w14:paraId="3A556745" w14:textId="77777777" w:rsidR="001A2ADB" w:rsidRPr="00544A11" w:rsidRDefault="001A2ADB" w:rsidP="001A2ADB">
            <w:pPr>
              <w:widowControl w:val="0"/>
              <w:rPr>
                <w:i/>
              </w:rPr>
            </w:pPr>
            <w:r w:rsidRPr="00544A11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14:paraId="79678E1E" w14:textId="77777777" w:rsidR="001A2ADB" w:rsidRPr="00544A11" w:rsidRDefault="001A2ADB" w:rsidP="001A2ADB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14:paraId="14C3FCC1" w14:textId="77777777" w:rsidR="001A2ADB" w:rsidRDefault="001A2ADB" w:rsidP="001A2ADB">
            <w:pPr>
              <w:widowControl w:val="0"/>
            </w:pPr>
          </w:p>
          <w:p w14:paraId="474E6780" w14:textId="3AAFD436" w:rsidR="001A2ADB" w:rsidRDefault="001A2ADB" w:rsidP="001A2ADB">
            <w:pPr>
              <w:widowControl w:val="0"/>
            </w:pPr>
            <w:r>
              <w:t>Документально оформленная в установленном порядке решения о признании соответствия типа СИ метрологическим техническим требованиям на основании результатов испытаний СИ в целях утверждения типа является…</w:t>
            </w:r>
          </w:p>
          <w:p w14:paraId="25E56C73" w14:textId="77777777" w:rsidR="001A2ADB" w:rsidRDefault="001A2ADB" w:rsidP="001A2ADB">
            <w:pPr>
              <w:widowControl w:val="0"/>
            </w:pPr>
            <w:r>
              <w:t xml:space="preserve"> </w:t>
            </w:r>
          </w:p>
          <w:p w14:paraId="6D7E2E2C" w14:textId="157EDEE2" w:rsidR="001A2ADB" w:rsidRDefault="001A2ADB" w:rsidP="001A2ADB">
            <w:pPr>
              <w:widowControl w:val="0"/>
            </w:pPr>
            <w:r>
              <w:t xml:space="preserve">1) Калибровкой </w:t>
            </w:r>
          </w:p>
          <w:p w14:paraId="1CBE493E" w14:textId="4EAD7E6E" w:rsidR="001A2ADB" w:rsidRDefault="001A2ADB" w:rsidP="001A2ADB">
            <w:pPr>
              <w:widowControl w:val="0"/>
            </w:pPr>
            <w:r>
              <w:t>2) Передачей единицы величины</w:t>
            </w:r>
          </w:p>
          <w:p w14:paraId="4B0CA1B8" w14:textId="2006E9C7" w:rsidR="001A2ADB" w:rsidRDefault="001A2ADB" w:rsidP="001A2ADB">
            <w:pPr>
              <w:widowControl w:val="0"/>
            </w:pPr>
            <w:r>
              <w:t>3) Утверждение типа средств измерений</w:t>
            </w:r>
          </w:p>
          <w:p w14:paraId="72CBE6D6" w14:textId="588BDC53" w:rsidR="001A2ADB" w:rsidRPr="00C64DB5" w:rsidRDefault="001A2ADB" w:rsidP="001A2ADB">
            <w:pPr>
              <w:widowControl w:val="0"/>
              <w:rPr>
                <w:i/>
              </w:rPr>
            </w:pPr>
            <w:r>
              <w:t>4) Поверкой</w:t>
            </w:r>
          </w:p>
        </w:tc>
        <w:tc>
          <w:tcPr>
            <w:tcW w:w="2268" w:type="dxa"/>
          </w:tcPr>
          <w:p w14:paraId="20CDACA8" w14:textId="77777777" w:rsidR="001A2ADB" w:rsidRDefault="001A2ADB" w:rsidP="001A2ADB">
            <w:pPr>
              <w:widowControl w:val="0"/>
            </w:pPr>
            <w:r>
              <w:t>3) Утверждение типа средств измерений</w:t>
            </w:r>
          </w:p>
          <w:p w14:paraId="258492A0" w14:textId="77777777" w:rsidR="001A2ADB" w:rsidRDefault="001A2ADB" w:rsidP="001A2ADB">
            <w:pPr>
              <w:pStyle w:val="a3"/>
              <w:ind w:left="-57" w:right="-57"/>
              <w:rPr>
                <w:i/>
              </w:rPr>
            </w:pPr>
          </w:p>
          <w:p w14:paraId="69F9CA7B" w14:textId="77777777" w:rsidR="001A2ADB" w:rsidRPr="000E20EC" w:rsidRDefault="001A2ADB" w:rsidP="001A2ADB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14:paraId="07682C2F" w14:textId="77777777" w:rsidR="001A2ADB" w:rsidRDefault="001A2ADB" w:rsidP="001A2ADB">
            <w:pPr>
              <w:pStyle w:val="a3"/>
              <w:ind w:left="-57" w:right="-57"/>
            </w:pPr>
          </w:p>
          <w:p w14:paraId="72A8A33B" w14:textId="5C215FE1" w:rsidR="001A2ADB" w:rsidRPr="006834CE" w:rsidRDefault="001A2ADB" w:rsidP="001A2ADB">
            <w:pPr>
              <w:pStyle w:val="a3"/>
              <w:ind w:left="-57" w:right="-57"/>
              <w:rPr>
                <w:highlight w:val="cyan"/>
              </w:rPr>
            </w:pPr>
            <w:r>
              <w:t>Утверждение типа средств измерений — документально оформленное в установленном порядке решение о признании соответствия типа средств измерений метрологическим и техническим требованиям (характеристикам) на основании результатов испытаний средств измерений в целях утверждения типа.</w:t>
            </w:r>
          </w:p>
        </w:tc>
      </w:tr>
      <w:tr w:rsidR="001A2ADB" w:rsidRPr="00890D98" w14:paraId="3F03C3E8" w14:textId="77777777" w:rsidTr="007F3A72">
        <w:trPr>
          <w:trHeight w:val="57"/>
        </w:trPr>
        <w:tc>
          <w:tcPr>
            <w:tcW w:w="675" w:type="dxa"/>
          </w:tcPr>
          <w:p w14:paraId="54A62A69" w14:textId="77777777" w:rsidR="001A2ADB" w:rsidRPr="00765029" w:rsidRDefault="001A2ADB" w:rsidP="001A2ADB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05B5E300" w14:textId="77777777" w:rsidR="001A2ADB" w:rsidRPr="003D1142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2DD23D36" w14:textId="77777777" w:rsidR="001A2ADB" w:rsidRPr="003D1142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582FBA8" w14:textId="77777777" w:rsidR="001A2ADB" w:rsidRPr="003D1142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CFD6154" w14:textId="77777777" w:rsidR="001A2ADB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5F8BB2BF" w14:textId="586AF874" w:rsidR="001A2ADB" w:rsidRPr="00D65F82" w:rsidRDefault="001A2ADB" w:rsidP="001A2ADB">
            <w:r w:rsidRPr="001A2ADB">
              <w:t>ОПК-3 Способен принимать решения в области профессиональной деятельности, применяя нормативную правовую базу,  теоретические основы и опыт производства и эксплуатации транспорта</w:t>
            </w:r>
          </w:p>
        </w:tc>
        <w:tc>
          <w:tcPr>
            <w:tcW w:w="1701" w:type="dxa"/>
          </w:tcPr>
          <w:p w14:paraId="0D55446C" w14:textId="627CCDE4" w:rsidR="001A2ADB" w:rsidRPr="00D65F82" w:rsidRDefault="001A2ADB" w:rsidP="001A2ADB">
            <w:r w:rsidRPr="001A2ADB">
              <w:t xml:space="preserve">ОПК-3.2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 </w:t>
            </w:r>
          </w:p>
        </w:tc>
        <w:tc>
          <w:tcPr>
            <w:tcW w:w="1275" w:type="dxa"/>
          </w:tcPr>
          <w:p w14:paraId="64BAC628" w14:textId="77777777" w:rsidR="001A2ADB" w:rsidRDefault="001A2ADB" w:rsidP="001A2ADB">
            <w:pPr>
              <w:spacing w:line="57" w:lineRule="atLeast"/>
            </w:pPr>
            <w:r w:rsidRPr="001A2ADB">
              <w:t>Б</w:t>
            </w:r>
            <w:proofErr w:type="gramStart"/>
            <w:r w:rsidRPr="001A2ADB">
              <w:t>1.О.</w:t>
            </w:r>
            <w:proofErr w:type="gramEnd"/>
            <w:r w:rsidRPr="001A2ADB">
              <w:t>31</w:t>
            </w:r>
          </w:p>
          <w:p w14:paraId="1B2EA074" w14:textId="6C50D0A2" w:rsidR="001A2ADB" w:rsidRPr="00D65F82" w:rsidRDefault="001A2ADB" w:rsidP="001A2ADB">
            <w:pPr>
              <w:spacing w:line="57" w:lineRule="atLeast"/>
            </w:pPr>
            <w:r w:rsidRPr="00A87D40">
              <w:t>Метрология, стандартизация и сертификация</w:t>
            </w:r>
          </w:p>
        </w:tc>
        <w:tc>
          <w:tcPr>
            <w:tcW w:w="1843" w:type="dxa"/>
          </w:tcPr>
          <w:p w14:paraId="63441B8F" w14:textId="77777777" w:rsidR="001A2ADB" w:rsidRDefault="001A2ADB" w:rsidP="001A2ADB">
            <w:r>
              <w:t xml:space="preserve">Обучающийся знает: Правовые </w:t>
            </w:r>
            <w:r w:rsidRPr="00F11D1D">
              <w:rPr>
                <w:highlight w:val="cyan"/>
              </w:rPr>
              <w:t>основы метрологии, стандартизации и сертификации в области строительства</w:t>
            </w:r>
            <w:r>
              <w:t>; измерительные приборы и правила работы с ними, способы обработки материалов геодезических съёмок.</w:t>
            </w:r>
          </w:p>
          <w:p w14:paraId="46E21F2E" w14:textId="77777777" w:rsidR="001A2ADB" w:rsidRDefault="001A2ADB" w:rsidP="001A2ADB">
            <w:r>
              <w:t xml:space="preserve">Обучающийся умеет: Определять физико-механические характеристики строительных материалов и грунтов; производить и обрабатывать измерения путеизмерительными </w:t>
            </w:r>
            <w:r>
              <w:lastRenderedPageBreak/>
              <w:t>средствами, производить обработку результатов измерений.</w:t>
            </w:r>
          </w:p>
          <w:p w14:paraId="27CD1D56" w14:textId="7360CA77" w:rsidR="001A2ADB" w:rsidRPr="00D65F82" w:rsidRDefault="001A2ADB" w:rsidP="001A2ADB"/>
        </w:tc>
        <w:tc>
          <w:tcPr>
            <w:tcW w:w="6095" w:type="dxa"/>
          </w:tcPr>
          <w:p w14:paraId="02EB341A" w14:textId="77777777" w:rsidR="001A2ADB" w:rsidRPr="00544A11" w:rsidRDefault="001A2ADB" w:rsidP="001A2ADB">
            <w:pPr>
              <w:widowControl w:val="0"/>
              <w:rPr>
                <w:i/>
              </w:rPr>
            </w:pPr>
            <w:r w:rsidRPr="00544A11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14:paraId="143A8458" w14:textId="77777777" w:rsidR="001A2ADB" w:rsidRPr="00544A11" w:rsidRDefault="001A2ADB" w:rsidP="001A2ADB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14:paraId="23F3CE9B" w14:textId="77777777" w:rsidR="001A2ADB" w:rsidRDefault="001A2ADB" w:rsidP="001A2ADB">
            <w:pPr>
              <w:widowControl w:val="0"/>
            </w:pPr>
          </w:p>
          <w:p w14:paraId="12EBEA9C" w14:textId="77777777" w:rsidR="001A2ADB" w:rsidRDefault="001A2ADB" w:rsidP="001A2ADB">
            <w:pPr>
              <w:widowControl w:val="0"/>
            </w:pPr>
            <w:r>
              <w:t xml:space="preserve">Государственный метрологический надзор не распространяется на деятельность юридических лиц и индивидуальных предпринимателей осуществляющих </w:t>
            </w:r>
          </w:p>
          <w:p w14:paraId="7F94140C" w14:textId="77777777" w:rsidR="001A2ADB" w:rsidRDefault="001A2ADB" w:rsidP="001A2ADB">
            <w:pPr>
              <w:widowControl w:val="0"/>
            </w:pPr>
            <w:r>
              <w:t xml:space="preserve"> </w:t>
            </w:r>
          </w:p>
          <w:p w14:paraId="6ED20518" w14:textId="44222ED8" w:rsidR="001A2ADB" w:rsidRDefault="001A2ADB" w:rsidP="001A2ADB">
            <w:pPr>
              <w:widowControl w:val="0"/>
            </w:pPr>
            <w:r>
              <w:t xml:space="preserve">1) Расфасовку товаров </w:t>
            </w:r>
          </w:p>
          <w:p w14:paraId="0A1A69ED" w14:textId="050CCE04" w:rsidR="001A2ADB" w:rsidRDefault="001A2ADB" w:rsidP="001A2ADB">
            <w:pPr>
              <w:widowControl w:val="0"/>
            </w:pPr>
            <w:r>
              <w:t>2) Ввоз на территорию РФ СИ предназначенных для применения в сфере государственного обеспечения единства измерений</w:t>
            </w:r>
          </w:p>
          <w:p w14:paraId="325E547B" w14:textId="36FE5954" w:rsidR="001A2ADB" w:rsidRDefault="001A2ADB" w:rsidP="001A2ADB">
            <w:pPr>
              <w:widowControl w:val="0"/>
            </w:pPr>
            <w:r>
              <w:t>3) Продажу стандартных образцов предназначенных для применения в сфере государственного обеспечения единства измерений</w:t>
            </w:r>
          </w:p>
          <w:p w14:paraId="0815C241" w14:textId="5B685571" w:rsidR="001A2ADB" w:rsidRPr="00D770ED" w:rsidRDefault="001A2ADB" w:rsidP="001A2ADB">
            <w:pPr>
              <w:widowControl w:val="0"/>
            </w:pPr>
            <w:r>
              <w:t xml:space="preserve">4) </w:t>
            </w:r>
            <w:proofErr w:type="gramStart"/>
            <w:r>
              <w:t>Измерения</w:t>
            </w:r>
            <w:proofErr w:type="gramEnd"/>
            <w:r>
              <w:t xml:space="preserve"> не относящиеся к сфере государственного регулирования обеспечения единства измерений</w:t>
            </w:r>
          </w:p>
        </w:tc>
        <w:tc>
          <w:tcPr>
            <w:tcW w:w="2268" w:type="dxa"/>
          </w:tcPr>
          <w:p w14:paraId="1A2F82DB" w14:textId="77777777" w:rsidR="001A2ADB" w:rsidRDefault="001A2ADB" w:rsidP="001A2ADB">
            <w:pPr>
              <w:widowControl w:val="0"/>
            </w:pPr>
            <w:r>
              <w:t xml:space="preserve">1) Расфасовку товаров </w:t>
            </w:r>
          </w:p>
          <w:p w14:paraId="69C30DD2" w14:textId="77777777" w:rsidR="001A2ADB" w:rsidRDefault="001A2ADB" w:rsidP="001A2ADB">
            <w:pPr>
              <w:pStyle w:val="a3"/>
              <w:ind w:left="-57" w:right="-57"/>
              <w:rPr>
                <w:i/>
              </w:rPr>
            </w:pPr>
          </w:p>
          <w:p w14:paraId="76993A19" w14:textId="77777777" w:rsidR="001A2ADB" w:rsidRDefault="001A2ADB" w:rsidP="001A2ADB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>Обоснование выбора:</w:t>
            </w:r>
          </w:p>
          <w:p w14:paraId="7AF60E6C" w14:textId="495FADBE" w:rsidR="001A2ADB" w:rsidRPr="000E20EC" w:rsidRDefault="001A2ADB" w:rsidP="001A2ADB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 </w:t>
            </w:r>
          </w:p>
          <w:p w14:paraId="6DF3DA1F" w14:textId="2B43D6D7" w:rsidR="001A2ADB" w:rsidRPr="006834CE" w:rsidRDefault="001A2ADB" w:rsidP="001A2ADB">
            <w:pPr>
              <w:rPr>
                <w:highlight w:val="cyan"/>
              </w:rPr>
            </w:pPr>
            <w:r w:rsidRPr="00BE7AF9">
              <w:t>Согласно статье 15 Федерального закона «Об обеспечении единства измерений», государственный метрологический надзор распространяется на деятельность юридических лиц и индивидуальных предпринимателей, осуществляющих расфасовку товаров.</w:t>
            </w:r>
          </w:p>
        </w:tc>
      </w:tr>
      <w:tr w:rsidR="001A2ADB" w:rsidRPr="00890D98" w14:paraId="1BAA8C86" w14:textId="77777777" w:rsidTr="007F3A72">
        <w:trPr>
          <w:trHeight w:val="57"/>
        </w:trPr>
        <w:tc>
          <w:tcPr>
            <w:tcW w:w="675" w:type="dxa"/>
          </w:tcPr>
          <w:p w14:paraId="0E7F83CF" w14:textId="77777777" w:rsidR="001A2ADB" w:rsidRPr="00CF0313" w:rsidRDefault="001A2ADB" w:rsidP="001A2ADB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 w:rsidRPr="00CF0313">
              <w:rPr>
                <w:b/>
                <w:sz w:val="20"/>
                <w:szCs w:val="20"/>
              </w:rPr>
              <w:tab/>
              <w:t>13.</w:t>
            </w:r>
          </w:p>
          <w:p w14:paraId="4CF05E96" w14:textId="77777777" w:rsidR="001A2ADB" w:rsidRPr="00CF0313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C6977C9" w14:textId="77777777" w:rsidR="001A2ADB" w:rsidRPr="00CF0313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0313">
              <w:rPr>
                <w:sz w:val="20"/>
                <w:szCs w:val="20"/>
              </w:rPr>
              <w:t>5 мин</w:t>
            </w:r>
          </w:p>
          <w:p w14:paraId="352524F3" w14:textId="77777777" w:rsidR="001A2ADB" w:rsidRPr="00CF0313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D074A54" w14:textId="77777777" w:rsidR="001A2ADB" w:rsidRPr="004436A0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  <w:highlight w:val="green"/>
              </w:rPr>
            </w:pPr>
            <w:r w:rsidRPr="00CF0313"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4BBB605E" w14:textId="1A230550" w:rsidR="001A2ADB" w:rsidRPr="00D65F82" w:rsidRDefault="001A2ADB" w:rsidP="001A2ADB">
            <w:r w:rsidRPr="001A2ADB">
              <w:t>ОПК-3 Способен принимать решения в области профессиональной деятельности, применяя нормативную правовую базу,  теоретические основы и опыт производства и эксплуатации транспорта</w:t>
            </w:r>
          </w:p>
        </w:tc>
        <w:tc>
          <w:tcPr>
            <w:tcW w:w="1701" w:type="dxa"/>
          </w:tcPr>
          <w:p w14:paraId="6E6CC6B2" w14:textId="38AE59B4" w:rsidR="001A2ADB" w:rsidRPr="00D65F82" w:rsidRDefault="001A2ADB" w:rsidP="001A2ADB">
            <w:r w:rsidRPr="001A2ADB">
              <w:t xml:space="preserve">ОПК-3.2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 </w:t>
            </w:r>
          </w:p>
        </w:tc>
        <w:tc>
          <w:tcPr>
            <w:tcW w:w="1275" w:type="dxa"/>
          </w:tcPr>
          <w:p w14:paraId="7E141829" w14:textId="77777777" w:rsidR="001A2ADB" w:rsidRDefault="001A2ADB" w:rsidP="001A2ADB">
            <w:pPr>
              <w:spacing w:line="57" w:lineRule="atLeast"/>
            </w:pPr>
            <w:r w:rsidRPr="001A2ADB">
              <w:t>Б</w:t>
            </w:r>
            <w:proofErr w:type="gramStart"/>
            <w:r w:rsidRPr="001A2ADB">
              <w:t>1.О.</w:t>
            </w:r>
            <w:proofErr w:type="gramEnd"/>
            <w:r w:rsidRPr="001A2ADB">
              <w:t>31</w:t>
            </w:r>
          </w:p>
          <w:p w14:paraId="5E0F7E9E" w14:textId="63EFC737" w:rsidR="001A2ADB" w:rsidRPr="00D65F82" w:rsidRDefault="001A2ADB" w:rsidP="001A2ADB">
            <w:pPr>
              <w:spacing w:line="57" w:lineRule="atLeast"/>
            </w:pPr>
            <w:r w:rsidRPr="00A87D40">
              <w:t>Метрология, стандартизация и сертификация</w:t>
            </w:r>
          </w:p>
        </w:tc>
        <w:tc>
          <w:tcPr>
            <w:tcW w:w="1843" w:type="dxa"/>
          </w:tcPr>
          <w:p w14:paraId="0DBDB24E" w14:textId="77777777" w:rsidR="001A2ADB" w:rsidRDefault="001A2ADB" w:rsidP="001A2ADB">
            <w:r>
              <w:t xml:space="preserve">Обучающийся знает: Правовые основы метрологии, стандартизации и сертификации в области строительства; </w:t>
            </w:r>
            <w:r w:rsidRPr="00F11D1D">
              <w:rPr>
                <w:highlight w:val="cyan"/>
              </w:rPr>
              <w:t>измерительные приборы и правила работы с ними, способы обработки материалов геодезических съёмок</w:t>
            </w:r>
            <w:r>
              <w:t>.</w:t>
            </w:r>
          </w:p>
          <w:p w14:paraId="416E03C6" w14:textId="77777777" w:rsidR="001A2ADB" w:rsidRDefault="001A2ADB" w:rsidP="001A2ADB">
            <w:r>
              <w:t xml:space="preserve">Обучающийся умеет: Определять физико-механические характеристики строительных материалов и грунтов; производить и обрабатывать </w:t>
            </w:r>
            <w:r>
              <w:lastRenderedPageBreak/>
              <w:t>измерения путеизмерительными средствами, производить обработку результатов измерений.</w:t>
            </w:r>
          </w:p>
          <w:p w14:paraId="6B9D6946" w14:textId="00BA7F99" w:rsidR="001A2ADB" w:rsidRPr="00D65F82" w:rsidRDefault="001A2ADB" w:rsidP="001A2ADB"/>
        </w:tc>
        <w:tc>
          <w:tcPr>
            <w:tcW w:w="6095" w:type="dxa"/>
          </w:tcPr>
          <w:p w14:paraId="10DC863D" w14:textId="668284B6" w:rsidR="001A2ADB" w:rsidRDefault="001A2ADB" w:rsidP="001A2ADB">
            <w:pPr>
              <w:widowControl w:val="0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обоснуйте.</w:t>
            </w:r>
          </w:p>
          <w:p w14:paraId="382A1634" w14:textId="77777777" w:rsidR="001A2ADB" w:rsidRDefault="001A2ADB" w:rsidP="001A2ADB">
            <w:pPr>
              <w:widowControl w:val="0"/>
              <w:rPr>
                <w:i/>
              </w:rPr>
            </w:pPr>
          </w:p>
          <w:p w14:paraId="09338CC0" w14:textId="6860A697" w:rsidR="001A2ADB" w:rsidRDefault="001A2ADB" w:rsidP="001A2ADB">
            <w:pPr>
              <w:shd w:val="clear" w:color="auto" w:fill="FFFFFF"/>
            </w:pPr>
            <w:r>
              <w:t>Укажите нормированные метрологические характеристики средств измерений:</w:t>
            </w:r>
          </w:p>
          <w:p w14:paraId="5EE3DC2D" w14:textId="77777777" w:rsidR="001A2ADB" w:rsidRDefault="001A2ADB" w:rsidP="001A2ADB">
            <w:pPr>
              <w:shd w:val="clear" w:color="auto" w:fill="FFFFFF"/>
            </w:pPr>
          </w:p>
          <w:p w14:paraId="19AB445F" w14:textId="30E080C9" w:rsidR="001A2ADB" w:rsidRDefault="001A2ADB" w:rsidP="001A2ADB">
            <w:pPr>
              <w:shd w:val="clear" w:color="auto" w:fill="FFFFFF"/>
            </w:pPr>
            <w:r>
              <w:t>1) Диапазон показаний</w:t>
            </w:r>
          </w:p>
          <w:p w14:paraId="6C30AB07" w14:textId="2FB9787C" w:rsidR="001A2ADB" w:rsidRDefault="001A2ADB" w:rsidP="001A2ADB">
            <w:pPr>
              <w:shd w:val="clear" w:color="auto" w:fill="FFFFFF"/>
            </w:pPr>
            <w:r>
              <w:t xml:space="preserve">2) Точность измерений </w:t>
            </w:r>
          </w:p>
          <w:p w14:paraId="5A6AA0D7" w14:textId="62344B3C" w:rsidR="001A2ADB" w:rsidRDefault="001A2ADB" w:rsidP="001A2ADB">
            <w:pPr>
              <w:shd w:val="clear" w:color="auto" w:fill="FFFFFF"/>
            </w:pPr>
            <w:r>
              <w:t>3) Единство измерений</w:t>
            </w:r>
          </w:p>
          <w:p w14:paraId="47A93803" w14:textId="080EE6E3" w:rsidR="001A2ADB" w:rsidRDefault="001A2ADB" w:rsidP="001A2ADB">
            <w:pPr>
              <w:shd w:val="clear" w:color="auto" w:fill="FFFFFF"/>
            </w:pPr>
            <w:r>
              <w:t>4) Порог измерений</w:t>
            </w:r>
          </w:p>
          <w:p w14:paraId="41D6B81C" w14:textId="585B1A25" w:rsidR="001A2ADB" w:rsidRDefault="001A2ADB" w:rsidP="001A2ADB">
            <w:pPr>
              <w:shd w:val="clear" w:color="auto" w:fill="FFFFFF"/>
            </w:pPr>
            <w:r>
              <w:t>5) Воспроизводимость</w:t>
            </w:r>
          </w:p>
          <w:p w14:paraId="02462F95" w14:textId="4184A283" w:rsidR="001A2ADB" w:rsidRPr="000F75F2" w:rsidRDefault="001A2ADB" w:rsidP="001A2ADB">
            <w:pPr>
              <w:shd w:val="clear" w:color="auto" w:fill="FFFFFF"/>
              <w:rPr>
                <w:iCs/>
              </w:rPr>
            </w:pPr>
            <w:r>
              <w:t>6) Погрешность</w:t>
            </w:r>
            <w:r w:rsidRPr="000F75F2">
              <w:rPr>
                <w:iCs/>
              </w:rPr>
              <w:t xml:space="preserve"> </w:t>
            </w:r>
          </w:p>
        </w:tc>
        <w:tc>
          <w:tcPr>
            <w:tcW w:w="2268" w:type="dxa"/>
          </w:tcPr>
          <w:p w14:paraId="5374082B" w14:textId="1E54E9CC" w:rsidR="001A2ADB" w:rsidRDefault="001A2ADB" w:rsidP="001A2ADB">
            <w:pPr>
              <w:shd w:val="clear" w:color="auto" w:fill="FFFFFF"/>
            </w:pPr>
            <w:r>
              <w:t>1) Диапазон показаний</w:t>
            </w:r>
          </w:p>
          <w:p w14:paraId="256A4A17" w14:textId="33249AD7" w:rsidR="001A2ADB" w:rsidRDefault="001A2ADB" w:rsidP="001A2ADB">
            <w:pPr>
              <w:shd w:val="clear" w:color="auto" w:fill="FFFFFF"/>
            </w:pPr>
            <w:r>
              <w:t>2) Точность измерений</w:t>
            </w:r>
          </w:p>
          <w:p w14:paraId="58FACF33" w14:textId="5FBD0A37" w:rsidR="001A2ADB" w:rsidRDefault="001A2ADB" w:rsidP="001A2ADB">
            <w:r>
              <w:t>6) Погрешность</w:t>
            </w:r>
          </w:p>
          <w:p w14:paraId="723DBD57" w14:textId="77777777" w:rsidR="001A2ADB" w:rsidRPr="003E2D47" w:rsidRDefault="001A2ADB" w:rsidP="001A2ADB"/>
          <w:p w14:paraId="5FD2238C" w14:textId="146990B1" w:rsidR="001A2ADB" w:rsidRPr="006834CE" w:rsidRDefault="001A2ADB" w:rsidP="001A2ADB">
            <w:pPr>
              <w:rPr>
                <w:highlight w:val="cyan"/>
              </w:rPr>
            </w:pPr>
            <w:r w:rsidRPr="003E2D47">
              <w:rPr>
                <w:i/>
                <w:iCs/>
              </w:rPr>
              <w:t>Обоснование выбора:</w:t>
            </w:r>
            <w:r w:rsidRPr="003E2D47">
              <w:br/>
            </w:r>
            <w:r w:rsidRPr="00A247D4">
              <w:t>Нормирование метрологических характеристик средств измерений заключается в установлении границ для отклонений реальных значений параметров средств измерений от их номинальных значений. Главная цель нормирования — обеспечение взаимозаменяемости и единства измерений.</w:t>
            </w:r>
          </w:p>
        </w:tc>
      </w:tr>
      <w:tr w:rsidR="001A2ADB" w:rsidRPr="00BD32F5" w14:paraId="19C8244A" w14:textId="77777777" w:rsidTr="007F3A72">
        <w:trPr>
          <w:trHeight w:val="57"/>
        </w:trPr>
        <w:tc>
          <w:tcPr>
            <w:tcW w:w="675" w:type="dxa"/>
          </w:tcPr>
          <w:p w14:paraId="78DDC246" w14:textId="77777777" w:rsidR="001A2ADB" w:rsidRPr="00CF0313" w:rsidRDefault="001A2ADB" w:rsidP="001A2ADB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 w:rsidRPr="00CF0313">
              <w:rPr>
                <w:b/>
                <w:sz w:val="20"/>
                <w:szCs w:val="20"/>
              </w:rPr>
              <w:tab/>
              <w:t>14.</w:t>
            </w:r>
          </w:p>
          <w:p w14:paraId="6E72F036" w14:textId="77777777" w:rsidR="001A2ADB" w:rsidRPr="00CF0313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A764054" w14:textId="77777777" w:rsidR="001A2ADB" w:rsidRPr="00CF0313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0313">
              <w:rPr>
                <w:sz w:val="20"/>
                <w:szCs w:val="20"/>
              </w:rPr>
              <w:t>5 мин</w:t>
            </w:r>
          </w:p>
          <w:p w14:paraId="358EA1F8" w14:textId="77777777" w:rsidR="001A2ADB" w:rsidRPr="00CF0313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BE87D90" w14:textId="77777777" w:rsidR="001A2ADB" w:rsidRPr="004436A0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  <w:highlight w:val="green"/>
              </w:rPr>
            </w:pPr>
            <w:r w:rsidRPr="00CF0313"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6125C850" w14:textId="60FF7F63" w:rsidR="001A2ADB" w:rsidRPr="00D65F82" w:rsidRDefault="001A2ADB" w:rsidP="001A2ADB">
            <w:r w:rsidRPr="001A2ADB">
              <w:t>ОПК-3 Способен принимать решения в области профессиональной деятельности, применяя нормативную правовую базу,  теоретические основы и опыт производства и эксплуатации транспорта</w:t>
            </w:r>
          </w:p>
        </w:tc>
        <w:tc>
          <w:tcPr>
            <w:tcW w:w="1701" w:type="dxa"/>
          </w:tcPr>
          <w:p w14:paraId="01829E73" w14:textId="1F3AE4D7" w:rsidR="001A2ADB" w:rsidRPr="00D65F82" w:rsidRDefault="001A2ADB" w:rsidP="001A2ADB">
            <w:r w:rsidRPr="001A2ADB">
              <w:t xml:space="preserve">ОПК-3.2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 </w:t>
            </w:r>
          </w:p>
        </w:tc>
        <w:tc>
          <w:tcPr>
            <w:tcW w:w="1275" w:type="dxa"/>
          </w:tcPr>
          <w:p w14:paraId="43404DC6" w14:textId="77777777" w:rsidR="001A2ADB" w:rsidRDefault="001A2ADB" w:rsidP="001A2ADB">
            <w:pPr>
              <w:spacing w:line="57" w:lineRule="atLeast"/>
            </w:pPr>
            <w:r w:rsidRPr="001A2ADB">
              <w:t>Б</w:t>
            </w:r>
            <w:proofErr w:type="gramStart"/>
            <w:r w:rsidRPr="001A2ADB">
              <w:t>1.О.</w:t>
            </w:r>
            <w:proofErr w:type="gramEnd"/>
            <w:r w:rsidRPr="001A2ADB">
              <w:t>31</w:t>
            </w:r>
          </w:p>
          <w:p w14:paraId="0B055F26" w14:textId="14F46D03" w:rsidR="001A2ADB" w:rsidRPr="00D65F82" w:rsidRDefault="001A2ADB" w:rsidP="001A2ADB">
            <w:pPr>
              <w:spacing w:line="57" w:lineRule="atLeast"/>
            </w:pPr>
            <w:r w:rsidRPr="00A87D40">
              <w:t>Метрология, стандартизация и сертификация</w:t>
            </w:r>
          </w:p>
        </w:tc>
        <w:tc>
          <w:tcPr>
            <w:tcW w:w="1843" w:type="dxa"/>
          </w:tcPr>
          <w:p w14:paraId="222E7E77" w14:textId="77777777" w:rsidR="001A2ADB" w:rsidRDefault="001A2ADB" w:rsidP="001A2ADB">
            <w:r>
              <w:t xml:space="preserve">Обучающийся знает: </w:t>
            </w:r>
            <w:r w:rsidRPr="00F11D1D">
              <w:rPr>
                <w:highlight w:val="cyan"/>
              </w:rPr>
              <w:t>Правовые основы метрологии, стандартизации и сертификации в области строительства; измерительные приборы и правила работы с ними</w:t>
            </w:r>
            <w:r>
              <w:t>, способы обработки материалов геодезических съёмок.</w:t>
            </w:r>
          </w:p>
          <w:p w14:paraId="6CB65D64" w14:textId="77777777" w:rsidR="001A2ADB" w:rsidRDefault="001A2ADB" w:rsidP="001A2ADB">
            <w:r>
              <w:t xml:space="preserve">Обучающийся умеет: Определять физико-механические характеристики строительных материалов и </w:t>
            </w:r>
            <w:r>
              <w:lastRenderedPageBreak/>
              <w:t>грунтов; производить и обрабатывать измерения путеизмерительными средствами, производить обработку результатов измерений.</w:t>
            </w:r>
          </w:p>
          <w:p w14:paraId="3D8844D2" w14:textId="0006DBE5" w:rsidR="001A2ADB" w:rsidRPr="00D65F82" w:rsidRDefault="001A2ADB" w:rsidP="001A2ADB"/>
        </w:tc>
        <w:tc>
          <w:tcPr>
            <w:tcW w:w="6095" w:type="dxa"/>
          </w:tcPr>
          <w:p w14:paraId="2FC50AA0" w14:textId="77777777" w:rsidR="001A2ADB" w:rsidRDefault="001A2ADB" w:rsidP="001A2ADB">
            <w:pPr>
              <w:widowControl w:val="0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обоснуйте.</w:t>
            </w:r>
          </w:p>
          <w:p w14:paraId="353569E7" w14:textId="77777777" w:rsidR="001A2ADB" w:rsidRDefault="001A2ADB" w:rsidP="001A2ADB">
            <w:pPr>
              <w:rPr>
                <w:color w:val="1A1A1A"/>
              </w:rPr>
            </w:pPr>
          </w:p>
          <w:p w14:paraId="4489BAA0" w14:textId="698277E8" w:rsidR="001A2ADB" w:rsidRDefault="001A2ADB" w:rsidP="001A2ADB">
            <w:pPr>
              <w:shd w:val="clear" w:color="auto" w:fill="FFFFFF"/>
            </w:pPr>
            <w:r>
              <w:t>Какие требования предъявляются к эталонам:</w:t>
            </w:r>
          </w:p>
          <w:p w14:paraId="4D3EDFB7" w14:textId="77777777" w:rsidR="001A2ADB" w:rsidRDefault="001A2ADB" w:rsidP="001A2ADB">
            <w:pPr>
              <w:shd w:val="clear" w:color="auto" w:fill="FFFFFF"/>
            </w:pPr>
          </w:p>
          <w:p w14:paraId="72C97373" w14:textId="7F59861C" w:rsidR="001A2ADB" w:rsidRDefault="001A2ADB" w:rsidP="001A2ADB">
            <w:pPr>
              <w:shd w:val="clear" w:color="auto" w:fill="FFFFFF"/>
            </w:pPr>
            <w:r>
              <w:t>1) Размерность</w:t>
            </w:r>
          </w:p>
          <w:p w14:paraId="355EEF20" w14:textId="287ADB95" w:rsidR="001A2ADB" w:rsidRDefault="001A2ADB" w:rsidP="001A2ADB">
            <w:pPr>
              <w:shd w:val="clear" w:color="auto" w:fill="FFFFFF"/>
            </w:pPr>
            <w:r>
              <w:t>2) Погрешность</w:t>
            </w:r>
          </w:p>
          <w:p w14:paraId="16086B48" w14:textId="0BFDFF1F" w:rsidR="001A2ADB" w:rsidRDefault="001A2ADB" w:rsidP="001A2ADB">
            <w:pPr>
              <w:shd w:val="clear" w:color="auto" w:fill="FFFFFF"/>
            </w:pPr>
            <w:r>
              <w:t>3) Неизменность</w:t>
            </w:r>
          </w:p>
          <w:p w14:paraId="5C0855AA" w14:textId="2A30FA64" w:rsidR="001A2ADB" w:rsidRDefault="001A2ADB" w:rsidP="001A2ADB">
            <w:pPr>
              <w:shd w:val="clear" w:color="auto" w:fill="FFFFFF"/>
            </w:pPr>
            <w:r>
              <w:t>4) Точность</w:t>
            </w:r>
          </w:p>
          <w:p w14:paraId="0C5E530D" w14:textId="340295A9" w:rsidR="001A2ADB" w:rsidRPr="000F75F2" w:rsidRDefault="001A2ADB" w:rsidP="001A2ADB">
            <w:pPr>
              <w:shd w:val="clear" w:color="auto" w:fill="FFFFFF"/>
            </w:pPr>
            <w:r>
              <w:t>5) Воспроизводимость</w:t>
            </w:r>
          </w:p>
        </w:tc>
        <w:tc>
          <w:tcPr>
            <w:tcW w:w="2268" w:type="dxa"/>
          </w:tcPr>
          <w:p w14:paraId="726A7234" w14:textId="77777777" w:rsidR="001A2ADB" w:rsidRDefault="001A2ADB" w:rsidP="001A2ADB">
            <w:pPr>
              <w:shd w:val="clear" w:color="auto" w:fill="FFFFFF"/>
            </w:pPr>
            <w:r>
              <w:t>3) Неизменность</w:t>
            </w:r>
          </w:p>
          <w:p w14:paraId="2D39B688" w14:textId="1AB7A2D8" w:rsidR="001A2ADB" w:rsidRPr="009A5FE9" w:rsidRDefault="001A2ADB" w:rsidP="001A2ADB">
            <w:r>
              <w:t>5)Воспроизводимость</w:t>
            </w:r>
            <w:r w:rsidRPr="009A5FE9">
              <w:t xml:space="preserve"> </w:t>
            </w:r>
          </w:p>
          <w:p w14:paraId="18C6F318" w14:textId="77777777" w:rsidR="001A2ADB" w:rsidRDefault="001A2ADB" w:rsidP="001A2ADB">
            <w:pPr>
              <w:rPr>
                <w:i/>
                <w:iCs/>
              </w:rPr>
            </w:pPr>
          </w:p>
          <w:p w14:paraId="54E0AAEC" w14:textId="11EEFF5B" w:rsidR="001A2ADB" w:rsidRPr="00466A8D" w:rsidRDefault="001A2ADB" w:rsidP="001A2ADB">
            <w:r w:rsidRPr="009A5FE9">
              <w:rPr>
                <w:i/>
                <w:iCs/>
              </w:rPr>
              <w:t>Обоснование выбора:</w:t>
            </w:r>
            <w:r w:rsidRPr="009A5FE9">
              <w:br/>
            </w:r>
            <w:r w:rsidRPr="00466A8D">
              <w:t xml:space="preserve"> </w:t>
            </w:r>
            <w:r w:rsidRPr="00AE3C7F">
              <w:rPr>
                <w:rStyle w:val="ae"/>
                <w:b w:val="0"/>
                <w:bCs w:val="0"/>
              </w:rPr>
              <w:t>Неизменность</w:t>
            </w:r>
            <w:r w:rsidRPr="00466A8D">
              <w:t> — свойство эталона удерживать неизменным размер воспроизводимой им единицы в течение длительного интервала времени.</w:t>
            </w:r>
          </w:p>
          <w:p w14:paraId="03D83DD1" w14:textId="4A09FE4B" w:rsidR="001A2ADB" w:rsidRPr="00916D37" w:rsidRDefault="001A2ADB" w:rsidP="001A2ADB">
            <w:r w:rsidRPr="00AE3C7F">
              <w:rPr>
                <w:rStyle w:val="ae"/>
                <w:b w:val="0"/>
                <w:bCs w:val="0"/>
              </w:rPr>
              <w:t>Воспроизводимость</w:t>
            </w:r>
            <w:r w:rsidRPr="00AE3C7F">
              <w:rPr>
                <w:b/>
                <w:bCs/>
              </w:rPr>
              <w:t> </w:t>
            </w:r>
            <w:r w:rsidRPr="00466A8D">
              <w:t xml:space="preserve">— возможность воспроизведения единицы физической величины (на основе её теоретического определения) с наименьшей погрешностью для </w:t>
            </w:r>
            <w:r w:rsidRPr="00466A8D">
              <w:lastRenderedPageBreak/>
              <w:t>существующего уровня развития измерительной техники.</w:t>
            </w:r>
          </w:p>
        </w:tc>
      </w:tr>
      <w:tr w:rsidR="001A2ADB" w:rsidRPr="00BD32F5" w14:paraId="108B8C08" w14:textId="77777777" w:rsidTr="007F3A72">
        <w:trPr>
          <w:trHeight w:val="57"/>
        </w:trPr>
        <w:tc>
          <w:tcPr>
            <w:tcW w:w="675" w:type="dxa"/>
          </w:tcPr>
          <w:p w14:paraId="2E24E88D" w14:textId="77777777" w:rsidR="001A2ADB" w:rsidRPr="00D00D1C" w:rsidRDefault="001A2ADB" w:rsidP="001A2ADB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 w:rsidRPr="00D00D1C">
              <w:rPr>
                <w:b/>
                <w:sz w:val="20"/>
                <w:szCs w:val="20"/>
              </w:rPr>
              <w:lastRenderedPageBreak/>
              <w:tab/>
              <w:t>15.</w:t>
            </w:r>
          </w:p>
          <w:p w14:paraId="58FA2F81" w14:textId="77777777" w:rsidR="001A2ADB" w:rsidRPr="00D00D1C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0FD503E" w14:textId="77777777" w:rsidR="001A2ADB" w:rsidRPr="00D00D1C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D00D1C">
              <w:rPr>
                <w:sz w:val="20"/>
                <w:szCs w:val="20"/>
              </w:rPr>
              <w:t>5 мин</w:t>
            </w:r>
          </w:p>
          <w:p w14:paraId="60FC0EF9" w14:textId="77777777" w:rsidR="001A2ADB" w:rsidRPr="00D00D1C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0D745FE" w14:textId="77777777" w:rsidR="001A2ADB" w:rsidRPr="004436A0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  <w:highlight w:val="green"/>
              </w:rPr>
            </w:pPr>
            <w:r w:rsidRPr="00D00D1C"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1DA4EB74" w14:textId="1FA5F773" w:rsidR="001A2ADB" w:rsidRPr="00D65F82" w:rsidRDefault="001A2ADB" w:rsidP="001A2ADB">
            <w:r w:rsidRPr="001A2ADB">
              <w:t>ОПК-3 Способен принимать решения в области профессиональной деятельности, применяя нормативную правовую базу,  теоретические основы и опыт производства и эксплуатации транспорта</w:t>
            </w:r>
          </w:p>
        </w:tc>
        <w:tc>
          <w:tcPr>
            <w:tcW w:w="1701" w:type="dxa"/>
          </w:tcPr>
          <w:p w14:paraId="5AE9943C" w14:textId="12D1F1FE" w:rsidR="001A2ADB" w:rsidRPr="00D65F82" w:rsidRDefault="001A2ADB" w:rsidP="001A2ADB">
            <w:r w:rsidRPr="001A2ADB">
              <w:t xml:space="preserve">ОПК-3.2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 </w:t>
            </w:r>
          </w:p>
        </w:tc>
        <w:tc>
          <w:tcPr>
            <w:tcW w:w="1275" w:type="dxa"/>
          </w:tcPr>
          <w:p w14:paraId="1A4427F1" w14:textId="77777777" w:rsidR="001A2ADB" w:rsidRDefault="001A2ADB" w:rsidP="001A2ADB">
            <w:pPr>
              <w:spacing w:line="57" w:lineRule="atLeast"/>
            </w:pPr>
            <w:r w:rsidRPr="001A2ADB">
              <w:t>Б</w:t>
            </w:r>
            <w:proofErr w:type="gramStart"/>
            <w:r w:rsidRPr="001A2ADB">
              <w:t>1.О.</w:t>
            </w:r>
            <w:proofErr w:type="gramEnd"/>
            <w:r w:rsidRPr="001A2ADB">
              <w:t>31</w:t>
            </w:r>
          </w:p>
          <w:p w14:paraId="4DE8AC7F" w14:textId="43BD0C10" w:rsidR="001A2ADB" w:rsidRPr="00D65F82" w:rsidRDefault="001A2ADB" w:rsidP="001A2ADB">
            <w:pPr>
              <w:spacing w:line="57" w:lineRule="atLeast"/>
            </w:pPr>
            <w:r w:rsidRPr="00A87D40">
              <w:t>Метрология, стандартизация и сертификация</w:t>
            </w:r>
          </w:p>
        </w:tc>
        <w:tc>
          <w:tcPr>
            <w:tcW w:w="1843" w:type="dxa"/>
          </w:tcPr>
          <w:p w14:paraId="665D1DF8" w14:textId="77777777" w:rsidR="001A2ADB" w:rsidRDefault="001A2ADB" w:rsidP="001A2ADB">
            <w:r>
              <w:t xml:space="preserve">Обучающийся знает: </w:t>
            </w:r>
            <w:r w:rsidRPr="00F11D1D">
              <w:rPr>
                <w:highlight w:val="cyan"/>
              </w:rPr>
              <w:t>Правовые основы метрологии, стандартизации и сертификации в области строительства</w:t>
            </w:r>
            <w:r>
              <w:t>; измерительные приборы и правила работы с ними, способы обработки материалов геодезических съёмок.</w:t>
            </w:r>
          </w:p>
          <w:p w14:paraId="1D53AB22" w14:textId="77777777" w:rsidR="001A2ADB" w:rsidRDefault="001A2ADB" w:rsidP="001A2ADB">
            <w:r>
              <w:t xml:space="preserve">Обучающийся умеет: Определять физико-механические </w:t>
            </w:r>
            <w:r>
              <w:lastRenderedPageBreak/>
              <w:t>характеристики строительных материалов и грунтов; производить и обрабатывать измерения путеизмерительными средствами, производить обработку результатов измерений.</w:t>
            </w:r>
          </w:p>
          <w:p w14:paraId="66BB1B8E" w14:textId="46848E8A" w:rsidR="001A2ADB" w:rsidRPr="00D65F82" w:rsidRDefault="001A2ADB" w:rsidP="001A2ADB"/>
        </w:tc>
        <w:tc>
          <w:tcPr>
            <w:tcW w:w="6095" w:type="dxa"/>
          </w:tcPr>
          <w:p w14:paraId="331CFD9D" w14:textId="77777777" w:rsidR="001A2ADB" w:rsidRDefault="001A2ADB" w:rsidP="001A2ADB">
            <w:pPr>
              <w:widowControl w:val="0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обоснуйте.</w:t>
            </w:r>
          </w:p>
          <w:p w14:paraId="7A3A4081" w14:textId="77777777" w:rsidR="001A2ADB" w:rsidRDefault="001A2ADB" w:rsidP="001A2ADB">
            <w:pPr>
              <w:widowControl w:val="0"/>
              <w:rPr>
                <w:i/>
              </w:rPr>
            </w:pPr>
          </w:p>
          <w:p w14:paraId="0823725E" w14:textId="370D6E60" w:rsidR="001A2ADB" w:rsidRDefault="001A2ADB" w:rsidP="001A2ADB">
            <w:pPr>
              <w:widowControl w:val="0"/>
              <w:rPr>
                <w:iCs/>
              </w:rPr>
            </w:pPr>
            <w:r w:rsidRPr="00AE3C7F">
              <w:rPr>
                <w:iCs/>
              </w:rPr>
              <w:t>Закон «О техническом регулировании» Госстандарт России в области стандартизации решает вопросы:</w:t>
            </w:r>
          </w:p>
          <w:p w14:paraId="195034D1" w14:textId="77777777" w:rsidR="001A2ADB" w:rsidRPr="00AE3C7F" w:rsidRDefault="001A2ADB" w:rsidP="001A2ADB">
            <w:pPr>
              <w:widowControl w:val="0"/>
              <w:rPr>
                <w:iCs/>
              </w:rPr>
            </w:pPr>
          </w:p>
          <w:p w14:paraId="52E72CBB" w14:textId="232CE56F" w:rsidR="001A2ADB" w:rsidRPr="00AE3C7F" w:rsidRDefault="001A2ADB" w:rsidP="001A2ADB">
            <w:pPr>
              <w:widowControl w:val="0"/>
              <w:rPr>
                <w:iCs/>
              </w:rPr>
            </w:pPr>
            <w:r w:rsidRPr="00AE3C7F">
              <w:rPr>
                <w:iCs/>
              </w:rPr>
              <w:t>1)</w:t>
            </w:r>
            <w:r>
              <w:rPr>
                <w:iCs/>
              </w:rPr>
              <w:t xml:space="preserve"> С</w:t>
            </w:r>
            <w:r w:rsidRPr="00AE3C7F">
              <w:rPr>
                <w:iCs/>
              </w:rPr>
              <w:t>оздает технические комитеты по стандартизации и координирует их деятельность;</w:t>
            </w:r>
          </w:p>
          <w:p w14:paraId="09ABDEB3" w14:textId="0A8B1D59" w:rsidR="001A2ADB" w:rsidRPr="00AE3C7F" w:rsidRDefault="001A2ADB" w:rsidP="001A2ADB">
            <w:pPr>
              <w:widowControl w:val="0"/>
              <w:rPr>
                <w:iCs/>
              </w:rPr>
            </w:pPr>
            <w:r w:rsidRPr="00AE3C7F">
              <w:rPr>
                <w:iCs/>
              </w:rPr>
              <w:t>2)</w:t>
            </w:r>
            <w:r>
              <w:rPr>
                <w:iCs/>
              </w:rPr>
              <w:t xml:space="preserve"> Т</w:t>
            </w:r>
            <w:r w:rsidRPr="00AE3C7F">
              <w:rPr>
                <w:iCs/>
              </w:rPr>
              <w:t xml:space="preserve">ребований к осуществлению деятельности в области промышленной безопасности;  </w:t>
            </w:r>
          </w:p>
          <w:p w14:paraId="218B278F" w14:textId="0D0BB7C4" w:rsidR="001A2ADB" w:rsidRPr="00AE3C7F" w:rsidRDefault="001A2ADB" w:rsidP="001A2ADB">
            <w:pPr>
              <w:widowControl w:val="0"/>
              <w:rPr>
                <w:iCs/>
              </w:rPr>
            </w:pPr>
            <w:r w:rsidRPr="00AE3C7F">
              <w:rPr>
                <w:iCs/>
              </w:rPr>
              <w:t>3)</w:t>
            </w:r>
            <w:r>
              <w:rPr>
                <w:iCs/>
              </w:rPr>
              <w:t xml:space="preserve"> Т</w:t>
            </w:r>
            <w:r w:rsidRPr="00AE3C7F">
              <w:rPr>
                <w:iCs/>
              </w:rPr>
              <w:t>ребований к обеспечению надёжности и безопасности электроэнергетических систем и объектов электроэнергетики;</w:t>
            </w:r>
          </w:p>
          <w:p w14:paraId="5FA0C5B9" w14:textId="40597A99" w:rsidR="001A2ADB" w:rsidRPr="00383B35" w:rsidRDefault="001A2ADB" w:rsidP="001A2ADB">
            <w:pPr>
              <w:widowControl w:val="0"/>
              <w:rPr>
                <w:iCs/>
              </w:rPr>
            </w:pPr>
            <w:r w:rsidRPr="00AE3C7F">
              <w:rPr>
                <w:iCs/>
              </w:rPr>
              <w:t>4)</w:t>
            </w:r>
            <w:r>
              <w:rPr>
                <w:iCs/>
              </w:rPr>
              <w:t xml:space="preserve"> У</w:t>
            </w:r>
            <w:r w:rsidRPr="00AE3C7F">
              <w:rPr>
                <w:iCs/>
              </w:rPr>
              <w:t>тверждает изображение знака соответствия национальным стандартам</w:t>
            </w:r>
          </w:p>
        </w:tc>
        <w:tc>
          <w:tcPr>
            <w:tcW w:w="2268" w:type="dxa"/>
          </w:tcPr>
          <w:p w14:paraId="4CFFF1EE" w14:textId="77777777" w:rsidR="001A2ADB" w:rsidRPr="00AE3C7F" w:rsidRDefault="001A2ADB" w:rsidP="001A2ADB">
            <w:pPr>
              <w:widowControl w:val="0"/>
              <w:rPr>
                <w:iCs/>
              </w:rPr>
            </w:pPr>
            <w:r w:rsidRPr="00AE3C7F">
              <w:rPr>
                <w:iCs/>
              </w:rPr>
              <w:t>1)</w:t>
            </w:r>
            <w:r>
              <w:rPr>
                <w:iCs/>
              </w:rPr>
              <w:t xml:space="preserve"> С</w:t>
            </w:r>
            <w:r w:rsidRPr="00AE3C7F">
              <w:rPr>
                <w:iCs/>
              </w:rPr>
              <w:t>оздает технические комитеты по стандартизации и координирует их деятельность;</w:t>
            </w:r>
          </w:p>
          <w:p w14:paraId="61BE035C" w14:textId="50160E3F" w:rsidR="001A2ADB" w:rsidRDefault="001A2ADB" w:rsidP="001A2ADB">
            <w:r w:rsidRPr="00AE3C7F">
              <w:rPr>
                <w:iCs/>
              </w:rPr>
              <w:t>4)</w:t>
            </w:r>
            <w:r>
              <w:rPr>
                <w:iCs/>
              </w:rPr>
              <w:t xml:space="preserve"> У</w:t>
            </w:r>
            <w:r w:rsidRPr="00AE3C7F">
              <w:rPr>
                <w:iCs/>
              </w:rPr>
              <w:t>тверждает изображение знака соответствия национальным стандартам</w:t>
            </w:r>
            <w:r w:rsidRPr="00541C79">
              <w:t xml:space="preserve"> </w:t>
            </w:r>
          </w:p>
          <w:p w14:paraId="792D6F42" w14:textId="77777777" w:rsidR="001A2ADB" w:rsidRPr="00541C79" w:rsidRDefault="001A2ADB" w:rsidP="001A2ADB"/>
          <w:p w14:paraId="64C54F2B" w14:textId="77777777" w:rsidR="001A2ADB" w:rsidRDefault="001A2ADB" w:rsidP="001A2ADB">
            <w:pPr>
              <w:rPr>
                <w:i/>
                <w:iCs/>
              </w:rPr>
            </w:pPr>
            <w:r w:rsidRPr="00541C79">
              <w:rPr>
                <w:i/>
                <w:iCs/>
              </w:rPr>
              <w:t>Обоснование выбора:</w:t>
            </w:r>
          </w:p>
          <w:p w14:paraId="43C07A14" w14:textId="65D2D86A" w:rsidR="001A2ADB" w:rsidRPr="00541C79" w:rsidRDefault="001A2ADB" w:rsidP="001A2ADB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</w:t>
            </w:r>
          </w:p>
          <w:p w14:paraId="4E576629" w14:textId="77777777" w:rsidR="001A2ADB" w:rsidRDefault="001A2ADB" w:rsidP="001A2ADB">
            <w:r>
              <w:t xml:space="preserve">Согласно статье 14 Федерального закона «О техническом регулировании» (N 184-ФЗ от 27.12.2002), национальный орган Российской </w:t>
            </w:r>
            <w:r>
              <w:lastRenderedPageBreak/>
              <w:t xml:space="preserve">Федерации по стандартизации, в том числе Госстандарт, создаёт технические комитеты по стандартизации, утверждает положение о них и координирует их деятельность и </w:t>
            </w:r>
          </w:p>
          <w:p w14:paraId="6C017FAA" w14:textId="09F70DA3" w:rsidR="001A2ADB" w:rsidRPr="00BD32F5" w:rsidRDefault="001A2ADB" w:rsidP="001A2ADB">
            <w:pPr>
              <w:pStyle w:val="a3"/>
              <w:ind w:left="-57" w:right="-57"/>
            </w:pPr>
            <w:r>
              <w:t>утверждает изображение знака соответствия национальным стандартам</w:t>
            </w:r>
          </w:p>
        </w:tc>
      </w:tr>
      <w:tr w:rsidR="001A2ADB" w:rsidRPr="00BD32F5" w14:paraId="6C37CF09" w14:textId="77777777" w:rsidTr="007F3A72">
        <w:trPr>
          <w:trHeight w:val="57"/>
        </w:trPr>
        <w:tc>
          <w:tcPr>
            <w:tcW w:w="675" w:type="dxa"/>
          </w:tcPr>
          <w:p w14:paraId="5487B857" w14:textId="77777777" w:rsidR="001A2ADB" w:rsidRPr="00D00D1C" w:rsidRDefault="001A2ADB" w:rsidP="001A2ADB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 w:rsidRPr="00D00D1C">
              <w:rPr>
                <w:b/>
                <w:sz w:val="20"/>
                <w:szCs w:val="20"/>
              </w:rPr>
              <w:lastRenderedPageBreak/>
              <w:tab/>
              <w:t>16.</w:t>
            </w:r>
          </w:p>
          <w:p w14:paraId="75B7CC9A" w14:textId="77777777" w:rsidR="001A2ADB" w:rsidRPr="00D00D1C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27311879" w14:textId="77777777" w:rsidR="001A2ADB" w:rsidRPr="00D00D1C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D00D1C">
              <w:rPr>
                <w:sz w:val="20"/>
                <w:szCs w:val="20"/>
              </w:rPr>
              <w:t>5 мин</w:t>
            </w:r>
          </w:p>
          <w:p w14:paraId="21849C6C" w14:textId="77777777" w:rsidR="001A2ADB" w:rsidRPr="00D00D1C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7719321" w14:textId="77777777" w:rsidR="001A2ADB" w:rsidRPr="004436A0" w:rsidRDefault="001A2ADB" w:rsidP="001A2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  <w:highlight w:val="green"/>
              </w:rPr>
            </w:pPr>
            <w:r w:rsidRPr="00D00D1C"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B264628" w14:textId="2FFB035F" w:rsidR="001A2ADB" w:rsidRPr="00D65F82" w:rsidRDefault="001A2ADB" w:rsidP="001A2ADB">
            <w:r w:rsidRPr="001A2ADB">
              <w:t>ОПК-3 Способен принимать решения в области профессиональной деятельности, применяя нормативную правовую базу,  теоретические основы и опыт производства и эксплуатации транспорта</w:t>
            </w:r>
          </w:p>
        </w:tc>
        <w:tc>
          <w:tcPr>
            <w:tcW w:w="1701" w:type="dxa"/>
          </w:tcPr>
          <w:p w14:paraId="665E5F65" w14:textId="33A9E58F" w:rsidR="001A2ADB" w:rsidRPr="00D65F82" w:rsidRDefault="001A2ADB" w:rsidP="001A2ADB">
            <w:r w:rsidRPr="001A2ADB">
              <w:t xml:space="preserve">ОПК-3.2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 </w:t>
            </w:r>
          </w:p>
        </w:tc>
        <w:tc>
          <w:tcPr>
            <w:tcW w:w="1275" w:type="dxa"/>
          </w:tcPr>
          <w:p w14:paraId="63A7D132" w14:textId="77777777" w:rsidR="001A2ADB" w:rsidRDefault="001A2ADB" w:rsidP="001A2ADB">
            <w:pPr>
              <w:spacing w:line="57" w:lineRule="atLeast"/>
            </w:pPr>
            <w:r w:rsidRPr="001A2ADB">
              <w:t>Б</w:t>
            </w:r>
            <w:proofErr w:type="gramStart"/>
            <w:r w:rsidRPr="001A2ADB">
              <w:t>1.О.</w:t>
            </w:r>
            <w:proofErr w:type="gramEnd"/>
            <w:r w:rsidRPr="001A2ADB">
              <w:t>31</w:t>
            </w:r>
          </w:p>
          <w:p w14:paraId="4D7E90FD" w14:textId="38115257" w:rsidR="001A2ADB" w:rsidRPr="00D65F82" w:rsidRDefault="001A2ADB" w:rsidP="001A2ADB">
            <w:pPr>
              <w:spacing w:line="57" w:lineRule="atLeast"/>
            </w:pPr>
            <w:r w:rsidRPr="00A87D40">
              <w:t>Метрология, стандартизация и сертификация</w:t>
            </w:r>
          </w:p>
        </w:tc>
        <w:tc>
          <w:tcPr>
            <w:tcW w:w="1843" w:type="dxa"/>
          </w:tcPr>
          <w:p w14:paraId="490A1832" w14:textId="77777777" w:rsidR="001A2ADB" w:rsidRDefault="001A2ADB" w:rsidP="001A2ADB">
            <w:r>
              <w:t xml:space="preserve">Обучающийся знает: </w:t>
            </w:r>
            <w:r w:rsidRPr="00F11D1D">
              <w:rPr>
                <w:highlight w:val="cyan"/>
              </w:rPr>
              <w:t>Правовые основы метрологии, стандартизации и сертификации в области строительства</w:t>
            </w:r>
            <w:r>
              <w:t>; измерительные приборы и правила работы с ними, способы обработки материалов геодезических съёмок.</w:t>
            </w:r>
          </w:p>
          <w:p w14:paraId="234F20B7" w14:textId="77777777" w:rsidR="001A2ADB" w:rsidRDefault="001A2ADB" w:rsidP="001A2ADB">
            <w:r>
              <w:lastRenderedPageBreak/>
              <w:t>Обучающийся умеет: Определять физико-механические характеристики строительных материалов и грунтов; производить и обрабатывать измерения путеизмерительными средствами, производить обработку результатов измерений.</w:t>
            </w:r>
          </w:p>
          <w:p w14:paraId="2AD4F881" w14:textId="0B90B205" w:rsidR="001A2ADB" w:rsidRPr="00D65F82" w:rsidRDefault="001A2ADB" w:rsidP="001A2ADB"/>
        </w:tc>
        <w:tc>
          <w:tcPr>
            <w:tcW w:w="6095" w:type="dxa"/>
          </w:tcPr>
          <w:p w14:paraId="474E29B4" w14:textId="77777777" w:rsidR="001A2ADB" w:rsidRDefault="001A2ADB" w:rsidP="001A2ADB">
            <w:pPr>
              <w:widowControl w:val="0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обоснуйте.</w:t>
            </w:r>
          </w:p>
          <w:p w14:paraId="1CA2CB1D" w14:textId="77777777" w:rsidR="001A2ADB" w:rsidRDefault="001A2ADB" w:rsidP="001A2ADB">
            <w:pPr>
              <w:widowControl w:val="0"/>
              <w:rPr>
                <w:i/>
              </w:rPr>
            </w:pPr>
          </w:p>
          <w:p w14:paraId="5EB9790B" w14:textId="257A9EA0" w:rsidR="001A2ADB" w:rsidRDefault="001A2ADB" w:rsidP="001A2ADB">
            <w:pPr>
              <w:widowControl w:val="0"/>
            </w:pPr>
            <w:r>
              <w:t>Внедрение ЕСТД позволяет:</w:t>
            </w:r>
          </w:p>
          <w:p w14:paraId="6C241CD1" w14:textId="77777777" w:rsidR="001A2ADB" w:rsidRDefault="001A2ADB" w:rsidP="001A2ADB">
            <w:pPr>
              <w:widowControl w:val="0"/>
            </w:pPr>
          </w:p>
          <w:p w14:paraId="0C6583E6" w14:textId="70D4CF50" w:rsidR="001A2ADB" w:rsidRDefault="001A2ADB" w:rsidP="001A2ADB">
            <w:pPr>
              <w:widowControl w:val="0"/>
            </w:pPr>
            <w:r>
              <w:t>1) Создавать документацию в свободной форме без соблюдения установленных стандартов</w:t>
            </w:r>
          </w:p>
          <w:p w14:paraId="2D81CD6C" w14:textId="7B343EC3" w:rsidR="001A2ADB" w:rsidRDefault="001A2ADB" w:rsidP="001A2ADB">
            <w:pPr>
              <w:widowControl w:val="0"/>
            </w:pPr>
            <w:r>
              <w:t>2) Сократить объем разрабатываемой технологической документации</w:t>
            </w:r>
          </w:p>
          <w:p w14:paraId="67B26AEB" w14:textId="1E58BF58" w:rsidR="001A2ADB" w:rsidRDefault="001A2ADB" w:rsidP="001A2ADB">
            <w:pPr>
              <w:widowControl w:val="0"/>
            </w:pPr>
            <w:r>
              <w:t>3) Эффективно внедрить типовые технологические процессы</w:t>
            </w:r>
          </w:p>
          <w:p w14:paraId="68C79E95" w14:textId="34F95FC7" w:rsidR="001A2ADB" w:rsidRPr="00053369" w:rsidRDefault="001A2ADB" w:rsidP="001A2ADB">
            <w:pPr>
              <w:shd w:val="clear" w:color="auto" w:fill="FFFFFF"/>
              <w:tabs>
                <w:tab w:val="left" w:pos="317"/>
                <w:tab w:val="left" w:pos="993"/>
              </w:tabs>
              <w:rPr>
                <w:iCs/>
              </w:rPr>
            </w:pPr>
            <w:r>
              <w:t>4) Применять разные единицы измерений для одних и тех же параметров</w:t>
            </w:r>
          </w:p>
        </w:tc>
        <w:tc>
          <w:tcPr>
            <w:tcW w:w="2268" w:type="dxa"/>
          </w:tcPr>
          <w:p w14:paraId="38B23984" w14:textId="77777777" w:rsidR="001A2ADB" w:rsidRDefault="001A2ADB" w:rsidP="001A2ADB">
            <w:pPr>
              <w:widowControl w:val="0"/>
            </w:pPr>
            <w:r>
              <w:t>2) Сократить объем разрабатываемой технологической документации</w:t>
            </w:r>
          </w:p>
          <w:p w14:paraId="2855615C" w14:textId="77777777" w:rsidR="001A2ADB" w:rsidRDefault="001A2ADB" w:rsidP="001A2ADB">
            <w:pPr>
              <w:widowControl w:val="0"/>
            </w:pPr>
            <w:r>
              <w:t>3) Эффективно внедрить типовые технологические процессы</w:t>
            </w:r>
          </w:p>
          <w:p w14:paraId="62E31DD7" w14:textId="77777777" w:rsidR="001A2ADB" w:rsidRDefault="001A2ADB" w:rsidP="001A2ADB">
            <w:pPr>
              <w:pStyle w:val="a3"/>
              <w:ind w:left="-57" w:right="-57"/>
              <w:rPr>
                <w:i/>
              </w:rPr>
            </w:pPr>
          </w:p>
          <w:p w14:paraId="3DFC9F5E" w14:textId="77777777" w:rsidR="001A2ADB" w:rsidRPr="000E20EC" w:rsidRDefault="001A2ADB" w:rsidP="001A2ADB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14:paraId="7019AC77" w14:textId="77777777" w:rsidR="001A2ADB" w:rsidRDefault="001A2ADB" w:rsidP="001A2ADB">
            <w:pPr>
              <w:pStyle w:val="a3"/>
              <w:ind w:left="-57" w:right="-57"/>
              <w:rPr>
                <w:shd w:val="clear" w:color="auto" w:fill="FFFFFF"/>
              </w:rPr>
            </w:pPr>
          </w:p>
          <w:p w14:paraId="218F1C9D" w14:textId="53BC0BB3" w:rsidR="001A2ADB" w:rsidRPr="00CD3B78" w:rsidRDefault="001A2ADB" w:rsidP="001A2ADB">
            <w:pPr>
              <w:pStyle w:val="a3"/>
              <w:ind w:left="-57" w:right="-57"/>
              <w:rPr>
                <w:shd w:val="clear" w:color="auto" w:fill="FFFFFF"/>
              </w:rPr>
            </w:pPr>
            <w:r w:rsidRPr="00CD3B78">
              <w:rPr>
                <w:shd w:val="clear" w:color="auto" w:fill="FFFFFF"/>
              </w:rPr>
              <w:t>Внедрение ЕСТД позволяет:</w:t>
            </w:r>
          </w:p>
          <w:p w14:paraId="0A496CCF" w14:textId="363CC0C5" w:rsidR="001A2ADB" w:rsidRPr="00CD3B78" w:rsidRDefault="001A2ADB" w:rsidP="001A2ADB">
            <w:pPr>
              <w:pStyle w:val="a3"/>
              <w:ind w:left="-57" w:right="-57"/>
              <w:rPr>
                <w:shd w:val="clear" w:color="auto" w:fill="FFFFFF"/>
              </w:rPr>
            </w:pPr>
            <w:r w:rsidRPr="00CD3B78">
              <w:rPr>
                <w:shd w:val="clear" w:color="auto" w:fill="FFFFFF"/>
              </w:rPr>
              <w:t>1)сократить объем разрабатываемой технологической документации;</w:t>
            </w:r>
          </w:p>
          <w:p w14:paraId="3DDFF666" w14:textId="7805D12F" w:rsidR="001A2ADB" w:rsidRPr="00CD3B78" w:rsidRDefault="001A2ADB" w:rsidP="001A2ADB">
            <w:pPr>
              <w:pStyle w:val="a3"/>
              <w:ind w:left="-57" w:right="-57"/>
              <w:rPr>
                <w:shd w:val="clear" w:color="auto" w:fill="FFFFFF"/>
              </w:rPr>
            </w:pPr>
            <w:r w:rsidRPr="00CD3B78">
              <w:rPr>
                <w:shd w:val="clear" w:color="auto" w:fill="FFFFFF"/>
              </w:rPr>
              <w:lastRenderedPageBreak/>
              <w:t>2)</w:t>
            </w:r>
            <w:r>
              <w:rPr>
                <w:shd w:val="clear" w:color="auto" w:fill="FFFFFF"/>
              </w:rPr>
              <w:t xml:space="preserve"> </w:t>
            </w:r>
            <w:r w:rsidRPr="00CD3B78">
              <w:rPr>
                <w:shd w:val="clear" w:color="auto" w:fill="FFFFFF"/>
              </w:rPr>
              <w:t>повысить производительность труда технологов;</w:t>
            </w:r>
          </w:p>
          <w:p w14:paraId="53FC7F8B" w14:textId="58493CE0" w:rsidR="001A2ADB" w:rsidRPr="00CD3B78" w:rsidRDefault="001A2ADB" w:rsidP="001A2ADB">
            <w:pPr>
              <w:pStyle w:val="a3"/>
              <w:ind w:left="-57" w:right="-57"/>
              <w:rPr>
                <w:shd w:val="clear" w:color="auto" w:fill="FFFFFF"/>
              </w:rPr>
            </w:pPr>
            <w:r w:rsidRPr="00CD3B78">
              <w:rPr>
                <w:shd w:val="clear" w:color="auto" w:fill="FFFFFF"/>
              </w:rPr>
              <w:t>3)</w:t>
            </w:r>
            <w:r>
              <w:rPr>
                <w:shd w:val="clear" w:color="auto" w:fill="FFFFFF"/>
              </w:rPr>
              <w:t xml:space="preserve"> </w:t>
            </w:r>
            <w:r w:rsidRPr="00CD3B78">
              <w:rPr>
                <w:shd w:val="clear" w:color="auto" w:fill="FFFFFF"/>
              </w:rPr>
              <w:t>упорядочить номенклатуру и содержание форм документации общего назначения (карты технологического процесса, спецификации);</w:t>
            </w:r>
          </w:p>
          <w:p w14:paraId="18B5E532" w14:textId="7940DDF3" w:rsidR="001A2ADB" w:rsidRPr="00CD3B78" w:rsidRDefault="001A2ADB" w:rsidP="001A2ADB">
            <w:pPr>
              <w:pStyle w:val="a3"/>
              <w:ind w:left="-57" w:right="-57"/>
              <w:rPr>
                <w:shd w:val="clear" w:color="auto" w:fill="FFFFFF"/>
              </w:rPr>
            </w:pPr>
            <w:r w:rsidRPr="00CD3B78">
              <w:rPr>
                <w:shd w:val="clear" w:color="auto" w:fill="FFFFFF"/>
              </w:rPr>
              <w:t>4)</w:t>
            </w:r>
            <w:r>
              <w:rPr>
                <w:shd w:val="clear" w:color="auto" w:fill="FFFFFF"/>
              </w:rPr>
              <w:t xml:space="preserve">  </w:t>
            </w:r>
            <w:r w:rsidRPr="00CD3B78">
              <w:rPr>
                <w:shd w:val="clear" w:color="auto" w:fill="FFFFFF"/>
              </w:rPr>
              <w:t>установить правила оформления технологических процессов (формы документации), внесения и оформления изменений;</w:t>
            </w:r>
          </w:p>
          <w:p w14:paraId="15265FA5" w14:textId="4BA60A46" w:rsidR="001A2ADB" w:rsidRPr="00CD3B78" w:rsidRDefault="001A2ADB" w:rsidP="001A2ADB">
            <w:pPr>
              <w:pStyle w:val="a3"/>
              <w:ind w:left="-57" w:right="-57"/>
              <w:rPr>
                <w:shd w:val="clear" w:color="auto" w:fill="FFFFFF"/>
              </w:rPr>
            </w:pPr>
            <w:r w:rsidRPr="00CD3B78">
              <w:rPr>
                <w:shd w:val="clear" w:color="auto" w:fill="FFFFFF"/>
              </w:rPr>
              <w:t>5)</w:t>
            </w:r>
            <w:r>
              <w:rPr>
                <w:shd w:val="clear" w:color="auto" w:fill="FFFFFF"/>
              </w:rPr>
              <w:t xml:space="preserve"> </w:t>
            </w:r>
            <w:r w:rsidRPr="00CD3B78">
              <w:rPr>
                <w:shd w:val="clear" w:color="auto" w:fill="FFFFFF"/>
              </w:rPr>
              <w:t>установить правила учета и анализа применяемости технологической оснастки, деталей, узлов и материалов;</w:t>
            </w:r>
          </w:p>
          <w:p w14:paraId="7C30046B" w14:textId="5D4C5A6E" w:rsidR="001A2ADB" w:rsidRPr="00CD3B78" w:rsidRDefault="001A2ADB" w:rsidP="001A2ADB">
            <w:pPr>
              <w:pStyle w:val="a3"/>
              <w:ind w:left="-57" w:right="-57"/>
              <w:rPr>
                <w:shd w:val="clear" w:color="auto" w:fill="FFFFFF"/>
              </w:rPr>
            </w:pPr>
            <w:r w:rsidRPr="00CD3B78">
              <w:rPr>
                <w:shd w:val="clear" w:color="auto" w:fill="FFFFFF"/>
              </w:rPr>
              <w:t>6)</w:t>
            </w:r>
            <w:r>
              <w:rPr>
                <w:shd w:val="clear" w:color="auto" w:fill="FFFFFF"/>
              </w:rPr>
              <w:t xml:space="preserve"> </w:t>
            </w:r>
            <w:r w:rsidRPr="00CD3B78">
              <w:rPr>
                <w:shd w:val="clear" w:color="auto" w:fill="FFFFFF"/>
              </w:rPr>
              <w:t>эффективно внедрить типовые технологические процессы;</w:t>
            </w:r>
          </w:p>
          <w:p w14:paraId="3535CE4A" w14:textId="18A4894E" w:rsidR="001A2ADB" w:rsidRPr="00BD32F5" w:rsidRDefault="001A2ADB" w:rsidP="001A2ADB">
            <w:pPr>
              <w:pStyle w:val="a3"/>
              <w:ind w:left="-57" w:right="-57"/>
            </w:pPr>
            <w:r w:rsidRPr="00CD3B78">
              <w:rPr>
                <w:shd w:val="clear" w:color="auto" w:fill="FFFFFF"/>
              </w:rPr>
              <w:t>7)</w:t>
            </w:r>
            <w:r>
              <w:rPr>
                <w:shd w:val="clear" w:color="auto" w:fill="FFFFFF"/>
              </w:rPr>
              <w:t xml:space="preserve"> </w:t>
            </w:r>
            <w:r w:rsidRPr="00CD3B78">
              <w:rPr>
                <w:shd w:val="clear" w:color="auto" w:fill="FFFFFF"/>
              </w:rPr>
              <w:t xml:space="preserve">создать первичную информационную базу для автоматизированной </w:t>
            </w:r>
            <w:r w:rsidRPr="00CD3B78">
              <w:rPr>
                <w:shd w:val="clear" w:color="auto" w:fill="FFFFFF"/>
              </w:rPr>
              <w:lastRenderedPageBreak/>
              <w:t>системы управления предприятия и отрасли.</w:t>
            </w:r>
          </w:p>
        </w:tc>
      </w:tr>
      <w:tr w:rsidR="001A2ADB" w:rsidRPr="00BD32F5" w14:paraId="232CD264" w14:textId="77777777" w:rsidTr="007F3A72">
        <w:trPr>
          <w:trHeight w:val="57"/>
        </w:trPr>
        <w:tc>
          <w:tcPr>
            <w:tcW w:w="675" w:type="dxa"/>
          </w:tcPr>
          <w:p w14:paraId="340E8A86" w14:textId="77777777" w:rsidR="001A2ADB" w:rsidRPr="00D00D1C" w:rsidRDefault="001A2ADB" w:rsidP="001A2AD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00D1C">
              <w:rPr>
                <w:b/>
                <w:color w:val="000000" w:themeColor="text1"/>
                <w:sz w:val="20"/>
                <w:szCs w:val="20"/>
              </w:rPr>
              <w:lastRenderedPageBreak/>
              <w:t>17.</w:t>
            </w:r>
          </w:p>
          <w:p w14:paraId="2CE51311" w14:textId="77777777" w:rsidR="001A2ADB" w:rsidRPr="00D00D1C" w:rsidRDefault="001A2ADB" w:rsidP="001A2AD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6B194B97" w14:textId="77777777" w:rsidR="001A2ADB" w:rsidRPr="00D00D1C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D00D1C">
              <w:rPr>
                <w:sz w:val="20"/>
                <w:szCs w:val="20"/>
              </w:rPr>
              <w:t>10 мин</w:t>
            </w:r>
          </w:p>
          <w:p w14:paraId="4475C695" w14:textId="77777777" w:rsidR="001A2ADB" w:rsidRPr="00D00D1C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501D2A" w14:textId="77777777" w:rsidR="001A2ADB" w:rsidRPr="00D00D1C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D7BC8B3" w14:textId="77777777" w:rsidR="001A2ADB" w:rsidRPr="004436A0" w:rsidRDefault="001A2ADB" w:rsidP="001A2ADB">
            <w:pPr>
              <w:widowControl w:val="0"/>
              <w:ind w:left="-57" w:right="-57"/>
              <w:jc w:val="center"/>
              <w:rPr>
                <w:highlight w:val="green"/>
              </w:rPr>
            </w:pPr>
            <w:r w:rsidRPr="00D00D1C">
              <w:t>Д</w:t>
            </w:r>
          </w:p>
        </w:tc>
        <w:tc>
          <w:tcPr>
            <w:tcW w:w="1560" w:type="dxa"/>
          </w:tcPr>
          <w:p w14:paraId="30CF38FF" w14:textId="3731ACE9" w:rsidR="001A2ADB" w:rsidRPr="00D65F82" w:rsidRDefault="001A2ADB" w:rsidP="001A2ADB">
            <w:r w:rsidRPr="001A2ADB">
              <w:t>ОПК-3 Способен принимать решения в области профессиональной деятельности, применяя нормативную правовую базу,  теоретические основы и опыт производства и эксплуатации транспорта</w:t>
            </w:r>
          </w:p>
        </w:tc>
        <w:tc>
          <w:tcPr>
            <w:tcW w:w="1701" w:type="dxa"/>
          </w:tcPr>
          <w:p w14:paraId="18CA4A6F" w14:textId="672656E2" w:rsidR="001A2ADB" w:rsidRPr="00D65F82" w:rsidRDefault="001A2ADB" w:rsidP="001A2ADB">
            <w:r w:rsidRPr="001A2ADB">
              <w:t xml:space="preserve">ОПК-3.2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 </w:t>
            </w:r>
          </w:p>
        </w:tc>
        <w:tc>
          <w:tcPr>
            <w:tcW w:w="1275" w:type="dxa"/>
          </w:tcPr>
          <w:p w14:paraId="614F34AD" w14:textId="77777777" w:rsidR="001A2ADB" w:rsidRDefault="001A2ADB" w:rsidP="001A2ADB">
            <w:pPr>
              <w:spacing w:line="57" w:lineRule="atLeast"/>
            </w:pPr>
            <w:r w:rsidRPr="001A2ADB">
              <w:t>Б</w:t>
            </w:r>
            <w:proofErr w:type="gramStart"/>
            <w:r w:rsidRPr="001A2ADB">
              <w:t>1.О.</w:t>
            </w:r>
            <w:proofErr w:type="gramEnd"/>
            <w:r w:rsidRPr="001A2ADB">
              <w:t>31</w:t>
            </w:r>
          </w:p>
          <w:p w14:paraId="239635DB" w14:textId="36A4AECF" w:rsidR="001A2ADB" w:rsidRPr="00D65F82" w:rsidRDefault="001A2ADB" w:rsidP="001A2ADB">
            <w:pPr>
              <w:spacing w:line="57" w:lineRule="atLeast"/>
            </w:pPr>
            <w:r w:rsidRPr="00A87D40">
              <w:t>Метрология, стандартизация и сертификация</w:t>
            </w:r>
          </w:p>
        </w:tc>
        <w:tc>
          <w:tcPr>
            <w:tcW w:w="1843" w:type="dxa"/>
          </w:tcPr>
          <w:p w14:paraId="4993410C" w14:textId="77777777" w:rsidR="001A2ADB" w:rsidRDefault="001A2ADB" w:rsidP="001A2ADB">
            <w:r>
              <w:t xml:space="preserve">Обучающийся знает: </w:t>
            </w:r>
            <w:r w:rsidRPr="00F11D1D">
              <w:rPr>
                <w:highlight w:val="cyan"/>
              </w:rPr>
              <w:t>Правовые основы метрологии, стандартизации и сертификации в области строительства</w:t>
            </w:r>
            <w:r>
              <w:t>; измерительные приборы и правила работы с ними, способы обработки материалов геодезических съёмок.</w:t>
            </w:r>
          </w:p>
          <w:p w14:paraId="31334C31" w14:textId="77777777" w:rsidR="001A2ADB" w:rsidRDefault="001A2ADB" w:rsidP="001A2ADB">
            <w:r>
              <w:t xml:space="preserve">Обучающийся умеет: Определять физико-механические характеристики строительных материалов и грунтов; производить и обрабатывать измерения путеизмерительными </w:t>
            </w:r>
            <w:r>
              <w:lastRenderedPageBreak/>
              <w:t>средствами, производить обработку результатов измерений.</w:t>
            </w:r>
          </w:p>
          <w:p w14:paraId="27EB5555" w14:textId="66D30C7F" w:rsidR="001A2ADB" w:rsidRPr="00D65F82" w:rsidRDefault="001A2ADB" w:rsidP="001A2ADB"/>
        </w:tc>
        <w:tc>
          <w:tcPr>
            <w:tcW w:w="6095" w:type="dxa"/>
          </w:tcPr>
          <w:p w14:paraId="405B5E39" w14:textId="311D22D5" w:rsidR="001A2ADB" w:rsidRPr="00BD32F5" w:rsidRDefault="001A2ADB" w:rsidP="001A2ADB">
            <w:r w:rsidRPr="00B21AC6">
              <w:lastRenderedPageBreak/>
              <w:t xml:space="preserve">Что значит </w:t>
            </w:r>
            <w:r>
              <w:t>«</w:t>
            </w:r>
            <w:r w:rsidRPr="00B21AC6">
              <w:t>соответствует техническому регламенту</w:t>
            </w:r>
            <w:r>
              <w:t>» и какие требования содержит</w:t>
            </w:r>
            <w:r w:rsidRPr="006E6014">
              <w:t>?</w:t>
            </w:r>
          </w:p>
        </w:tc>
        <w:tc>
          <w:tcPr>
            <w:tcW w:w="2268" w:type="dxa"/>
          </w:tcPr>
          <w:p w14:paraId="31C5889A" w14:textId="77777777" w:rsidR="001A2ADB" w:rsidRPr="006E6014" w:rsidRDefault="001A2ADB" w:rsidP="001A2ADB">
            <w:pPr>
              <w:spacing w:before="100" w:beforeAutospacing="1" w:after="100" w:afterAutospacing="1"/>
            </w:pPr>
            <w:r w:rsidRPr="006E6014">
              <w:t xml:space="preserve">«Соответствует техническому регламенту» означает, что продукция или процесс соответствует всем требованиям, установленным в техническом регламенте. Технический регламент — это документ, который содержит обязательные требования к продукции, процессам производства, эксплуатации, хранения, перевозки, реализации и утилизации. Соответствие техническому регламенту позволяет продукции или процессу быть законным на рынке </w:t>
            </w:r>
            <w:r w:rsidRPr="006E6014">
              <w:lastRenderedPageBreak/>
              <w:t>и безопасным для потребителей.</w:t>
            </w:r>
          </w:p>
          <w:p w14:paraId="5B749960" w14:textId="69670F5E" w:rsidR="001A2ADB" w:rsidRPr="00D7748A" w:rsidRDefault="001A2ADB" w:rsidP="001A2ADB"/>
        </w:tc>
      </w:tr>
      <w:tr w:rsidR="001A2ADB" w:rsidRPr="00BD32F5" w14:paraId="5A6406B9" w14:textId="77777777" w:rsidTr="007F3A72">
        <w:trPr>
          <w:trHeight w:val="57"/>
        </w:trPr>
        <w:tc>
          <w:tcPr>
            <w:tcW w:w="675" w:type="dxa"/>
          </w:tcPr>
          <w:p w14:paraId="099009FE" w14:textId="77777777" w:rsidR="001A2ADB" w:rsidRPr="00D00D1C" w:rsidRDefault="001A2ADB" w:rsidP="001A2AD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00D1C">
              <w:rPr>
                <w:b/>
                <w:color w:val="000000" w:themeColor="text1"/>
                <w:sz w:val="20"/>
                <w:szCs w:val="20"/>
              </w:rPr>
              <w:lastRenderedPageBreak/>
              <w:t>18.</w:t>
            </w:r>
          </w:p>
          <w:p w14:paraId="75DC0992" w14:textId="77777777" w:rsidR="001A2ADB" w:rsidRPr="00D00D1C" w:rsidRDefault="001A2ADB" w:rsidP="001A2AD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5681E01" w14:textId="77777777" w:rsidR="001A2ADB" w:rsidRPr="00D00D1C" w:rsidRDefault="001A2ADB" w:rsidP="001A2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D00D1C">
              <w:rPr>
                <w:sz w:val="20"/>
                <w:szCs w:val="20"/>
              </w:rPr>
              <w:t>10 мин</w:t>
            </w:r>
          </w:p>
          <w:p w14:paraId="5653B87F" w14:textId="77777777" w:rsidR="001A2ADB" w:rsidRPr="00D00D1C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4D9B973" w14:textId="77777777" w:rsidR="001A2ADB" w:rsidRPr="00D00D1C" w:rsidRDefault="001A2ADB" w:rsidP="001A2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AC5E67" w14:textId="77777777" w:rsidR="001A2ADB" w:rsidRPr="004436A0" w:rsidRDefault="001A2ADB" w:rsidP="001A2AD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  <w:highlight w:val="green"/>
              </w:rPr>
            </w:pPr>
            <w:r w:rsidRPr="00D00D1C">
              <w:t>Д</w:t>
            </w:r>
          </w:p>
        </w:tc>
        <w:tc>
          <w:tcPr>
            <w:tcW w:w="1560" w:type="dxa"/>
          </w:tcPr>
          <w:p w14:paraId="62AE3EED" w14:textId="48557FF6" w:rsidR="001A2ADB" w:rsidRPr="00D65F82" w:rsidRDefault="001A2ADB" w:rsidP="001A2ADB">
            <w:r w:rsidRPr="001A2ADB">
              <w:t>ОПК-3 Способен принимать решения в области профессиональной деятельности, применяя нормативную правовую базу,  теоретические основы и опыт производства и эксплуатации транспорта</w:t>
            </w:r>
          </w:p>
        </w:tc>
        <w:tc>
          <w:tcPr>
            <w:tcW w:w="1701" w:type="dxa"/>
          </w:tcPr>
          <w:p w14:paraId="51B0FC10" w14:textId="0A65670C" w:rsidR="001A2ADB" w:rsidRPr="00D65F82" w:rsidRDefault="001A2ADB" w:rsidP="001A2ADB">
            <w:r w:rsidRPr="001A2ADB">
              <w:t xml:space="preserve">ОПК-3.2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 </w:t>
            </w:r>
          </w:p>
        </w:tc>
        <w:tc>
          <w:tcPr>
            <w:tcW w:w="1275" w:type="dxa"/>
          </w:tcPr>
          <w:p w14:paraId="745E97A5" w14:textId="77777777" w:rsidR="001A2ADB" w:rsidRDefault="001A2ADB" w:rsidP="001A2ADB">
            <w:pPr>
              <w:spacing w:line="57" w:lineRule="atLeast"/>
            </w:pPr>
            <w:r w:rsidRPr="001A2ADB">
              <w:t>Б</w:t>
            </w:r>
            <w:proofErr w:type="gramStart"/>
            <w:r w:rsidRPr="001A2ADB">
              <w:t>1.О.</w:t>
            </w:r>
            <w:proofErr w:type="gramEnd"/>
            <w:r w:rsidRPr="001A2ADB">
              <w:t>31</w:t>
            </w:r>
          </w:p>
          <w:p w14:paraId="0DC2D638" w14:textId="6BEC9A63" w:rsidR="001A2ADB" w:rsidRPr="00D65F82" w:rsidRDefault="001A2ADB" w:rsidP="001A2ADB">
            <w:pPr>
              <w:spacing w:line="57" w:lineRule="atLeast"/>
            </w:pPr>
            <w:r w:rsidRPr="00A87D40">
              <w:t>Метрология, стандартизация и сертификация</w:t>
            </w:r>
          </w:p>
        </w:tc>
        <w:tc>
          <w:tcPr>
            <w:tcW w:w="1843" w:type="dxa"/>
          </w:tcPr>
          <w:p w14:paraId="6390CC37" w14:textId="77777777" w:rsidR="001A2ADB" w:rsidRDefault="001A2ADB" w:rsidP="001A2ADB">
            <w:r>
              <w:t xml:space="preserve">Обучающийся знает: </w:t>
            </w:r>
            <w:r w:rsidRPr="00F11D1D">
              <w:rPr>
                <w:highlight w:val="cyan"/>
              </w:rPr>
              <w:t>Правовые основы метрологии, стандартизации и сертификации в области строительства</w:t>
            </w:r>
            <w:r>
              <w:t>; измерительные приборы и правила работы с ними, способы обработки материалов геодезических съёмок.</w:t>
            </w:r>
          </w:p>
          <w:p w14:paraId="49C2DA74" w14:textId="5FD4970F" w:rsidR="001A2ADB" w:rsidRPr="00D65F82" w:rsidRDefault="001A2ADB" w:rsidP="001A2ADB">
            <w:r>
              <w:t xml:space="preserve">Обучающийся умеет: Определять физико-механические характеристики строительных материалов и грунтов; производить и обрабатывать </w:t>
            </w:r>
            <w:r>
              <w:lastRenderedPageBreak/>
              <w:t>измерения путеизмерительными средствами, производить обработку результатов измерений.</w:t>
            </w:r>
          </w:p>
        </w:tc>
        <w:tc>
          <w:tcPr>
            <w:tcW w:w="6095" w:type="dxa"/>
          </w:tcPr>
          <w:p w14:paraId="53436211" w14:textId="2DBAB3A2" w:rsidR="001A2ADB" w:rsidRPr="00C64DB5" w:rsidRDefault="001A2ADB" w:rsidP="001A2ADB">
            <w:pPr>
              <w:rPr>
                <w:i/>
                <w:highlight w:val="cyan"/>
              </w:rPr>
            </w:pPr>
            <w:r>
              <w:lastRenderedPageBreak/>
              <w:t>Что понимается под «опережающей стандартизацией» и на основе чего разрабатывается</w:t>
            </w:r>
            <w:r w:rsidRPr="00460F79">
              <w:t>?</w:t>
            </w:r>
          </w:p>
        </w:tc>
        <w:tc>
          <w:tcPr>
            <w:tcW w:w="2268" w:type="dxa"/>
          </w:tcPr>
          <w:p w14:paraId="42D4547D" w14:textId="77777777" w:rsidR="001A2ADB" w:rsidRPr="00460F79" w:rsidRDefault="001A2ADB" w:rsidP="001A2ADB">
            <w:pPr>
              <w:spacing w:before="100" w:beforeAutospacing="1" w:after="100" w:afterAutospacing="1"/>
            </w:pPr>
            <w:r w:rsidRPr="00460F79">
              <w:t>Опережающая стандартизация — это система стандартов, которая устанавливает повышенные требования к нормам, прогнозируемые как оптимальные для предприятий или компаний в будущем. Она основывается на научно-технической базе и разрабатывается с учётом реальных условий, параметров и характеристик трудового процесса.</w:t>
            </w:r>
          </w:p>
          <w:p w14:paraId="4C545595" w14:textId="6E8A1855" w:rsidR="001A2ADB" w:rsidRPr="00BD32F5" w:rsidRDefault="001A2ADB" w:rsidP="001A2ADB"/>
        </w:tc>
      </w:tr>
      <w:bookmarkEnd w:id="4"/>
      <w:bookmarkEnd w:id="5"/>
    </w:tbl>
    <w:p w14:paraId="4A62DFFE" w14:textId="77777777" w:rsidR="00855548" w:rsidRDefault="00855548" w:rsidP="00EA7A7B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4019E" w14:textId="77777777" w:rsidR="00F766F1" w:rsidRDefault="00F766F1" w:rsidP="000B487C">
      <w:r>
        <w:separator/>
      </w:r>
    </w:p>
  </w:endnote>
  <w:endnote w:type="continuationSeparator" w:id="0">
    <w:p w14:paraId="3F2554B2" w14:textId="77777777" w:rsidR="00F766F1" w:rsidRDefault="00F766F1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1C180" w14:textId="77777777" w:rsidR="00F766F1" w:rsidRDefault="00F766F1" w:rsidP="000B487C">
      <w:r>
        <w:separator/>
      </w:r>
    </w:p>
  </w:footnote>
  <w:footnote w:type="continuationSeparator" w:id="0">
    <w:p w14:paraId="0DC59199" w14:textId="77777777" w:rsidR="00F766F1" w:rsidRDefault="00F766F1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97DA5"/>
    <w:multiLevelType w:val="multilevel"/>
    <w:tmpl w:val="EF44B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10EA8"/>
    <w:multiLevelType w:val="multilevel"/>
    <w:tmpl w:val="ECEEF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D82F34"/>
    <w:multiLevelType w:val="hybridMultilevel"/>
    <w:tmpl w:val="DE342F90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0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349E4"/>
    <w:multiLevelType w:val="hybridMultilevel"/>
    <w:tmpl w:val="E9366B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FCA247F"/>
    <w:multiLevelType w:val="multilevel"/>
    <w:tmpl w:val="E3B065A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144BD"/>
    <w:multiLevelType w:val="multilevel"/>
    <w:tmpl w:val="82127E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7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4B4A85"/>
    <w:multiLevelType w:val="hybridMultilevel"/>
    <w:tmpl w:val="2FF05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1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2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7D65DA"/>
    <w:multiLevelType w:val="hybridMultilevel"/>
    <w:tmpl w:val="66CE77CC"/>
    <w:lvl w:ilvl="0" w:tplc="949C93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7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AF64E1"/>
    <w:multiLevelType w:val="multilevel"/>
    <w:tmpl w:val="91E6A4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CF56C6"/>
    <w:multiLevelType w:val="multilevel"/>
    <w:tmpl w:val="476A1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6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35"/>
  </w:num>
  <w:num w:numId="4">
    <w:abstractNumId w:val="40"/>
  </w:num>
  <w:num w:numId="5">
    <w:abstractNumId w:val="46"/>
  </w:num>
  <w:num w:numId="6">
    <w:abstractNumId w:val="21"/>
  </w:num>
  <w:num w:numId="7">
    <w:abstractNumId w:val="0"/>
  </w:num>
  <w:num w:numId="8">
    <w:abstractNumId w:val="6"/>
  </w:num>
  <w:num w:numId="9">
    <w:abstractNumId w:val="25"/>
  </w:num>
  <w:num w:numId="10">
    <w:abstractNumId w:val="38"/>
  </w:num>
  <w:num w:numId="11">
    <w:abstractNumId w:val="12"/>
  </w:num>
  <w:num w:numId="12">
    <w:abstractNumId w:val="14"/>
  </w:num>
  <w:num w:numId="13">
    <w:abstractNumId w:val="37"/>
  </w:num>
  <w:num w:numId="14">
    <w:abstractNumId w:val="19"/>
  </w:num>
  <w:num w:numId="15">
    <w:abstractNumId w:val="32"/>
  </w:num>
  <w:num w:numId="16">
    <w:abstractNumId w:val="34"/>
  </w:num>
  <w:num w:numId="17">
    <w:abstractNumId w:val="3"/>
  </w:num>
  <w:num w:numId="18">
    <w:abstractNumId w:val="41"/>
  </w:num>
  <w:num w:numId="19">
    <w:abstractNumId w:val="10"/>
  </w:num>
  <w:num w:numId="20">
    <w:abstractNumId w:val="17"/>
  </w:num>
  <w:num w:numId="21">
    <w:abstractNumId w:val="31"/>
  </w:num>
  <w:num w:numId="22">
    <w:abstractNumId w:val="9"/>
  </w:num>
  <w:num w:numId="23">
    <w:abstractNumId w:val="44"/>
  </w:num>
  <w:num w:numId="24">
    <w:abstractNumId w:val="15"/>
  </w:num>
  <w:num w:numId="25">
    <w:abstractNumId w:val="27"/>
  </w:num>
  <w:num w:numId="26">
    <w:abstractNumId w:val="29"/>
  </w:num>
  <w:num w:numId="27">
    <w:abstractNumId w:val="36"/>
  </w:num>
  <w:num w:numId="28">
    <w:abstractNumId w:val="26"/>
  </w:num>
  <w:num w:numId="29">
    <w:abstractNumId w:val="4"/>
  </w:num>
  <w:num w:numId="30">
    <w:abstractNumId w:val="22"/>
  </w:num>
  <w:num w:numId="31">
    <w:abstractNumId w:val="23"/>
  </w:num>
  <w:num w:numId="32">
    <w:abstractNumId w:val="5"/>
  </w:num>
  <w:num w:numId="33">
    <w:abstractNumId w:val="30"/>
  </w:num>
  <w:num w:numId="34">
    <w:abstractNumId w:val="20"/>
  </w:num>
  <w:num w:numId="35">
    <w:abstractNumId w:val="24"/>
  </w:num>
  <w:num w:numId="36">
    <w:abstractNumId w:val="42"/>
  </w:num>
  <w:num w:numId="37">
    <w:abstractNumId w:val="45"/>
  </w:num>
  <w:num w:numId="38">
    <w:abstractNumId w:val="7"/>
  </w:num>
  <w:num w:numId="39">
    <w:abstractNumId w:val="8"/>
  </w:num>
  <w:num w:numId="40">
    <w:abstractNumId w:val="39"/>
  </w:num>
  <w:num w:numId="41">
    <w:abstractNumId w:val="18"/>
  </w:num>
  <w:num w:numId="42">
    <w:abstractNumId w:val="16"/>
  </w:num>
  <w:num w:numId="43">
    <w:abstractNumId w:val="43"/>
  </w:num>
  <w:num w:numId="44">
    <w:abstractNumId w:val="1"/>
  </w:num>
  <w:num w:numId="45">
    <w:abstractNumId w:val="28"/>
  </w:num>
  <w:num w:numId="46">
    <w:abstractNumId w:val="33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369"/>
    <w:rsid w:val="00053D37"/>
    <w:rsid w:val="00070686"/>
    <w:rsid w:val="00072E7B"/>
    <w:rsid w:val="00076973"/>
    <w:rsid w:val="00080311"/>
    <w:rsid w:val="00083CF2"/>
    <w:rsid w:val="00091318"/>
    <w:rsid w:val="000954C6"/>
    <w:rsid w:val="00096DDF"/>
    <w:rsid w:val="000A4ACE"/>
    <w:rsid w:val="000A6731"/>
    <w:rsid w:val="000B0D90"/>
    <w:rsid w:val="000B487C"/>
    <w:rsid w:val="000C00E0"/>
    <w:rsid w:val="000C4C84"/>
    <w:rsid w:val="000C535C"/>
    <w:rsid w:val="000D0B50"/>
    <w:rsid w:val="000D2D11"/>
    <w:rsid w:val="000D486E"/>
    <w:rsid w:val="000D5318"/>
    <w:rsid w:val="000D5A64"/>
    <w:rsid w:val="000D6795"/>
    <w:rsid w:val="000E1476"/>
    <w:rsid w:val="000E4586"/>
    <w:rsid w:val="000E5929"/>
    <w:rsid w:val="000E5AAA"/>
    <w:rsid w:val="000E5C14"/>
    <w:rsid w:val="000E6078"/>
    <w:rsid w:val="000F223F"/>
    <w:rsid w:val="000F3137"/>
    <w:rsid w:val="000F75F2"/>
    <w:rsid w:val="000F7B3B"/>
    <w:rsid w:val="00100C3B"/>
    <w:rsid w:val="0010367F"/>
    <w:rsid w:val="00103AFA"/>
    <w:rsid w:val="001055CD"/>
    <w:rsid w:val="00106CA9"/>
    <w:rsid w:val="00107B61"/>
    <w:rsid w:val="001110A3"/>
    <w:rsid w:val="001125C5"/>
    <w:rsid w:val="001130B5"/>
    <w:rsid w:val="001163B4"/>
    <w:rsid w:val="00122A4E"/>
    <w:rsid w:val="00123C61"/>
    <w:rsid w:val="00125C4B"/>
    <w:rsid w:val="001339A4"/>
    <w:rsid w:val="00133B39"/>
    <w:rsid w:val="0013479C"/>
    <w:rsid w:val="00137648"/>
    <w:rsid w:val="00144E49"/>
    <w:rsid w:val="001533E8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841FC"/>
    <w:rsid w:val="00194C11"/>
    <w:rsid w:val="001A235A"/>
    <w:rsid w:val="001A28DF"/>
    <w:rsid w:val="001A2ADB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D0F29"/>
    <w:rsid w:val="001D289E"/>
    <w:rsid w:val="001D51A5"/>
    <w:rsid w:val="001E5047"/>
    <w:rsid w:val="001E6198"/>
    <w:rsid w:val="001E6851"/>
    <w:rsid w:val="001E6F47"/>
    <w:rsid w:val="001E73EF"/>
    <w:rsid w:val="001F05FD"/>
    <w:rsid w:val="001F165B"/>
    <w:rsid w:val="001F50C7"/>
    <w:rsid w:val="001F6D3A"/>
    <w:rsid w:val="001F73C6"/>
    <w:rsid w:val="00203519"/>
    <w:rsid w:val="002054A6"/>
    <w:rsid w:val="0022425E"/>
    <w:rsid w:val="00235140"/>
    <w:rsid w:val="00236FAC"/>
    <w:rsid w:val="00243591"/>
    <w:rsid w:val="0025042C"/>
    <w:rsid w:val="0025189C"/>
    <w:rsid w:val="0025709B"/>
    <w:rsid w:val="00257A67"/>
    <w:rsid w:val="00260B4E"/>
    <w:rsid w:val="00260D95"/>
    <w:rsid w:val="002639C2"/>
    <w:rsid w:val="0027325B"/>
    <w:rsid w:val="00275145"/>
    <w:rsid w:val="002759D5"/>
    <w:rsid w:val="00275A40"/>
    <w:rsid w:val="00276A56"/>
    <w:rsid w:val="002778BB"/>
    <w:rsid w:val="002836CC"/>
    <w:rsid w:val="002850D4"/>
    <w:rsid w:val="00285E60"/>
    <w:rsid w:val="0029313D"/>
    <w:rsid w:val="002932C6"/>
    <w:rsid w:val="0029334D"/>
    <w:rsid w:val="002A032F"/>
    <w:rsid w:val="002A123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2F1D1F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442A0"/>
    <w:rsid w:val="003531E5"/>
    <w:rsid w:val="00354F73"/>
    <w:rsid w:val="003613CA"/>
    <w:rsid w:val="00366456"/>
    <w:rsid w:val="003776F4"/>
    <w:rsid w:val="00377F8D"/>
    <w:rsid w:val="003801A2"/>
    <w:rsid w:val="00383B35"/>
    <w:rsid w:val="00385D5E"/>
    <w:rsid w:val="00387EA6"/>
    <w:rsid w:val="00394F39"/>
    <w:rsid w:val="003A354E"/>
    <w:rsid w:val="003B0E3D"/>
    <w:rsid w:val="003B78BF"/>
    <w:rsid w:val="003C2736"/>
    <w:rsid w:val="003C361B"/>
    <w:rsid w:val="003C3BE1"/>
    <w:rsid w:val="003C5293"/>
    <w:rsid w:val="003C59AC"/>
    <w:rsid w:val="003C5E46"/>
    <w:rsid w:val="003D1142"/>
    <w:rsid w:val="003D19C1"/>
    <w:rsid w:val="003D4053"/>
    <w:rsid w:val="003D66E9"/>
    <w:rsid w:val="003E1B7D"/>
    <w:rsid w:val="003E2D47"/>
    <w:rsid w:val="003F516E"/>
    <w:rsid w:val="003F6059"/>
    <w:rsid w:val="003F6F64"/>
    <w:rsid w:val="004003BE"/>
    <w:rsid w:val="0040271F"/>
    <w:rsid w:val="00403C3D"/>
    <w:rsid w:val="00407DF9"/>
    <w:rsid w:val="00412CBA"/>
    <w:rsid w:val="00413AEE"/>
    <w:rsid w:val="00415312"/>
    <w:rsid w:val="004207BF"/>
    <w:rsid w:val="00423075"/>
    <w:rsid w:val="004322F6"/>
    <w:rsid w:val="00435674"/>
    <w:rsid w:val="00435969"/>
    <w:rsid w:val="004366EA"/>
    <w:rsid w:val="00443668"/>
    <w:rsid w:val="004436A0"/>
    <w:rsid w:val="00443F9D"/>
    <w:rsid w:val="004453CF"/>
    <w:rsid w:val="00445A51"/>
    <w:rsid w:val="00446361"/>
    <w:rsid w:val="00447F00"/>
    <w:rsid w:val="00450507"/>
    <w:rsid w:val="00456134"/>
    <w:rsid w:val="00456B86"/>
    <w:rsid w:val="00457823"/>
    <w:rsid w:val="00463E3F"/>
    <w:rsid w:val="00464FBA"/>
    <w:rsid w:val="00473937"/>
    <w:rsid w:val="00473A28"/>
    <w:rsid w:val="00473EB2"/>
    <w:rsid w:val="00476640"/>
    <w:rsid w:val="004770C6"/>
    <w:rsid w:val="00477767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4F509C"/>
    <w:rsid w:val="005013BF"/>
    <w:rsid w:val="00501873"/>
    <w:rsid w:val="00502E59"/>
    <w:rsid w:val="00504216"/>
    <w:rsid w:val="005046F0"/>
    <w:rsid w:val="00506238"/>
    <w:rsid w:val="00506EBB"/>
    <w:rsid w:val="00507CBE"/>
    <w:rsid w:val="005117A3"/>
    <w:rsid w:val="00514246"/>
    <w:rsid w:val="00516EED"/>
    <w:rsid w:val="00527AD8"/>
    <w:rsid w:val="00527DC4"/>
    <w:rsid w:val="00527E3B"/>
    <w:rsid w:val="0053008A"/>
    <w:rsid w:val="00531D00"/>
    <w:rsid w:val="00533234"/>
    <w:rsid w:val="0053467C"/>
    <w:rsid w:val="00536870"/>
    <w:rsid w:val="00541C79"/>
    <w:rsid w:val="00542BD3"/>
    <w:rsid w:val="005449A0"/>
    <w:rsid w:val="00550804"/>
    <w:rsid w:val="00551B25"/>
    <w:rsid w:val="00554033"/>
    <w:rsid w:val="005556E3"/>
    <w:rsid w:val="0056211A"/>
    <w:rsid w:val="00567CEF"/>
    <w:rsid w:val="00567E93"/>
    <w:rsid w:val="005821CB"/>
    <w:rsid w:val="0058249E"/>
    <w:rsid w:val="00586A80"/>
    <w:rsid w:val="0059285A"/>
    <w:rsid w:val="005A5D95"/>
    <w:rsid w:val="005A5EED"/>
    <w:rsid w:val="005A62EF"/>
    <w:rsid w:val="005B1034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5F3E03"/>
    <w:rsid w:val="005F79BE"/>
    <w:rsid w:val="00600E5A"/>
    <w:rsid w:val="00603E40"/>
    <w:rsid w:val="0060590F"/>
    <w:rsid w:val="00606AD5"/>
    <w:rsid w:val="00610FB1"/>
    <w:rsid w:val="006136CB"/>
    <w:rsid w:val="00617EE1"/>
    <w:rsid w:val="00620BCC"/>
    <w:rsid w:val="00620C2B"/>
    <w:rsid w:val="00621AF0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75DCD"/>
    <w:rsid w:val="00680B8B"/>
    <w:rsid w:val="006834CE"/>
    <w:rsid w:val="00684A5D"/>
    <w:rsid w:val="00686C0A"/>
    <w:rsid w:val="00686FE9"/>
    <w:rsid w:val="00690AC8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2AB6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34D68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8237D"/>
    <w:rsid w:val="007836CC"/>
    <w:rsid w:val="007843A1"/>
    <w:rsid w:val="0078443C"/>
    <w:rsid w:val="007860CE"/>
    <w:rsid w:val="0079068B"/>
    <w:rsid w:val="00791073"/>
    <w:rsid w:val="00791F78"/>
    <w:rsid w:val="0079550A"/>
    <w:rsid w:val="007A05E8"/>
    <w:rsid w:val="007A320B"/>
    <w:rsid w:val="007A48B5"/>
    <w:rsid w:val="007A6DCC"/>
    <w:rsid w:val="007B5D3D"/>
    <w:rsid w:val="007B6B84"/>
    <w:rsid w:val="007C26D0"/>
    <w:rsid w:val="007C2A76"/>
    <w:rsid w:val="007C46FE"/>
    <w:rsid w:val="007D1316"/>
    <w:rsid w:val="007D2226"/>
    <w:rsid w:val="007D3EBD"/>
    <w:rsid w:val="007D46B0"/>
    <w:rsid w:val="007E15D1"/>
    <w:rsid w:val="007E2A13"/>
    <w:rsid w:val="007E7316"/>
    <w:rsid w:val="007F343C"/>
    <w:rsid w:val="007F3A72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2B"/>
    <w:rsid w:val="00840AD0"/>
    <w:rsid w:val="00840F11"/>
    <w:rsid w:val="00841189"/>
    <w:rsid w:val="008415C0"/>
    <w:rsid w:val="00841ECD"/>
    <w:rsid w:val="00842E66"/>
    <w:rsid w:val="008500AF"/>
    <w:rsid w:val="00854980"/>
    <w:rsid w:val="00855548"/>
    <w:rsid w:val="00856040"/>
    <w:rsid w:val="00864BA4"/>
    <w:rsid w:val="00874F22"/>
    <w:rsid w:val="008763FE"/>
    <w:rsid w:val="00886500"/>
    <w:rsid w:val="00890D98"/>
    <w:rsid w:val="008A2F79"/>
    <w:rsid w:val="008B4078"/>
    <w:rsid w:val="008B4B33"/>
    <w:rsid w:val="008B655C"/>
    <w:rsid w:val="008B6601"/>
    <w:rsid w:val="008C5005"/>
    <w:rsid w:val="008D735D"/>
    <w:rsid w:val="008F27D1"/>
    <w:rsid w:val="008F3054"/>
    <w:rsid w:val="008F56FE"/>
    <w:rsid w:val="009000E9"/>
    <w:rsid w:val="00901DEF"/>
    <w:rsid w:val="00903B26"/>
    <w:rsid w:val="00912F87"/>
    <w:rsid w:val="00913BFD"/>
    <w:rsid w:val="00916D37"/>
    <w:rsid w:val="00930059"/>
    <w:rsid w:val="00930580"/>
    <w:rsid w:val="00930B68"/>
    <w:rsid w:val="00930EF4"/>
    <w:rsid w:val="00931669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6064"/>
    <w:rsid w:val="00966F5E"/>
    <w:rsid w:val="00967D20"/>
    <w:rsid w:val="00970796"/>
    <w:rsid w:val="0097336E"/>
    <w:rsid w:val="009741A4"/>
    <w:rsid w:val="009824E5"/>
    <w:rsid w:val="00983AE0"/>
    <w:rsid w:val="00987D3E"/>
    <w:rsid w:val="009A2FE6"/>
    <w:rsid w:val="009A4A26"/>
    <w:rsid w:val="009A5FE9"/>
    <w:rsid w:val="009B1B23"/>
    <w:rsid w:val="009B5B97"/>
    <w:rsid w:val="009B68E2"/>
    <w:rsid w:val="009C2915"/>
    <w:rsid w:val="009D1B5B"/>
    <w:rsid w:val="009D5F55"/>
    <w:rsid w:val="009E70E6"/>
    <w:rsid w:val="009F2F49"/>
    <w:rsid w:val="009F345A"/>
    <w:rsid w:val="009F5B8F"/>
    <w:rsid w:val="00A002DD"/>
    <w:rsid w:val="00A02AD1"/>
    <w:rsid w:val="00A06855"/>
    <w:rsid w:val="00A1440B"/>
    <w:rsid w:val="00A15721"/>
    <w:rsid w:val="00A17C98"/>
    <w:rsid w:val="00A20EFA"/>
    <w:rsid w:val="00A24323"/>
    <w:rsid w:val="00A247D4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07F3"/>
    <w:rsid w:val="00A62C0D"/>
    <w:rsid w:val="00A64D69"/>
    <w:rsid w:val="00A71B78"/>
    <w:rsid w:val="00A740E8"/>
    <w:rsid w:val="00A7414B"/>
    <w:rsid w:val="00A773BF"/>
    <w:rsid w:val="00A7763D"/>
    <w:rsid w:val="00A82716"/>
    <w:rsid w:val="00A84E0B"/>
    <w:rsid w:val="00A87D40"/>
    <w:rsid w:val="00A910B8"/>
    <w:rsid w:val="00A94293"/>
    <w:rsid w:val="00A97843"/>
    <w:rsid w:val="00AA256E"/>
    <w:rsid w:val="00AA4480"/>
    <w:rsid w:val="00AB4C46"/>
    <w:rsid w:val="00AC675B"/>
    <w:rsid w:val="00AC6B7F"/>
    <w:rsid w:val="00AC7172"/>
    <w:rsid w:val="00AD201F"/>
    <w:rsid w:val="00AD52A8"/>
    <w:rsid w:val="00AD6E42"/>
    <w:rsid w:val="00AE05FE"/>
    <w:rsid w:val="00AE3C7F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4DA1"/>
    <w:rsid w:val="00B35282"/>
    <w:rsid w:val="00B356E5"/>
    <w:rsid w:val="00B4024B"/>
    <w:rsid w:val="00B41209"/>
    <w:rsid w:val="00B5018A"/>
    <w:rsid w:val="00B534CF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B4825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E7AF9"/>
    <w:rsid w:val="00BF022B"/>
    <w:rsid w:val="00BF2C60"/>
    <w:rsid w:val="00BF32EF"/>
    <w:rsid w:val="00BF3674"/>
    <w:rsid w:val="00C04E6E"/>
    <w:rsid w:val="00C06FE8"/>
    <w:rsid w:val="00C07ECC"/>
    <w:rsid w:val="00C1096F"/>
    <w:rsid w:val="00C157F6"/>
    <w:rsid w:val="00C17CB5"/>
    <w:rsid w:val="00C20F9F"/>
    <w:rsid w:val="00C21D79"/>
    <w:rsid w:val="00C23453"/>
    <w:rsid w:val="00C313F7"/>
    <w:rsid w:val="00C33EB4"/>
    <w:rsid w:val="00C35505"/>
    <w:rsid w:val="00C36F9F"/>
    <w:rsid w:val="00C4018C"/>
    <w:rsid w:val="00C41C1F"/>
    <w:rsid w:val="00C42B0C"/>
    <w:rsid w:val="00C45671"/>
    <w:rsid w:val="00C45E25"/>
    <w:rsid w:val="00C50C7C"/>
    <w:rsid w:val="00C53F1E"/>
    <w:rsid w:val="00C64DB5"/>
    <w:rsid w:val="00C66E04"/>
    <w:rsid w:val="00C72ACD"/>
    <w:rsid w:val="00C742E7"/>
    <w:rsid w:val="00C81761"/>
    <w:rsid w:val="00C863A8"/>
    <w:rsid w:val="00C92935"/>
    <w:rsid w:val="00C948B3"/>
    <w:rsid w:val="00C94E78"/>
    <w:rsid w:val="00CA3B80"/>
    <w:rsid w:val="00CA4DB2"/>
    <w:rsid w:val="00CA5546"/>
    <w:rsid w:val="00CA608C"/>
    <w:rsid w:val="00CA7851"/>
    <w:rsid w:val="00CB016F"/>
    <w:rsid w:val="00CB3CEB"/>
    <w:rsid w:val="00CB5F4D"/>
    <w:rsid w:val="00CB7157"/>
    <w:rsid w:val="00CC09B1"/>
    <w:rsid w:val="00CD3B78"/>
    <w:rsid w:val="00CD4934"/>
    <w:rsid w:val="00CD6D18"/>
    <w:rsid w:val="00CE50C6"/>
    <w:rsid w:val="00CF0313"/>
    <w:rsid w:val="00D00D1C"/>
    <w:rsid w:val="00D01F78"/>
    <w:rsid w:val="00D114AC"/>
    <w:rsid w:val="00D1220F"/>
    <w:rsid w:val="00D16ACD"/>
    <w:rsid w:val="00D21B55"/>
    <w:rsid w:val="00D23695"/>
    <w:rsid w:val="00D23C3C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56D36"/>
    <w:rsid w:val="00D61407"/>
    <w:rsid w:val="00D61991"/>
    <w:rsid w:val="00D65F82"/>
    <w:rsid w:val="00D7694E"/>
    <w:rsid w:val="00D770ED"/>
    <w:rsid w:val="00D77442"/>
    <w:rsid w:val="00D7748A"/>
    <w:rsid w:val="00D80750"/>
    <w:rsid w:val="00D83403"/>
    <w:rsid w:val="00D85283"/>
    <w:rsid w:val="00D91B08"/>
    <w:rsid w:val="00D975DB"/>
    <w:rsid w:val="00D978EB"/>
    <w:rsid w:val="00DA21A1"/>
    <w:rsid w:val="00DA371E"/>
    <w:rsid w:val="00DA640C"/>
    <w:rsid w:val="00DB1160"/>
    <w:rsid w:val="00DB4033"/>
    <w:rsid w:val="00DB4B49"/>
    <w:rsid w:val="00DC6F6F"/>
    <w:rsid w:val="00DC7A05"/>
    <w:rsid w:val="00DD2B12"/>
    <w:rsid w:val="00DD5D40"/>
    <w:rsid w:val="00DD7304"/>
    <w:rsid w:val="00DE0677"/>
    <w:rsid w:val="00DE31FD"/>
    <w:rsid w:val="00DE3DEB"/>
    <w:rsid w:val="00DE44C6"/>
    <w:rsid w:val="00DE6723"/>
    <w:rsid w:val="00DE7AFB"/>
    <w:rsid w:val="00DF0D84"/>
    <w:rsid w:val="00DF1E0B"/>
    <w:rsid w:val="00DF31A2"/>
    <w:rsid w:val="00E03B27"/>
    <w:rsid w:val="00E064D1"/>
    <w:rsid w:val="00E06A78"/>
    <w:rsid w:val="00E1107E"/>
    <w:rsid w:val="00E14B64"/>
    <w:rsid w:val="00E20FFC"/>
    <w:rsid w:val="00E2212A"/>
    <w:rsid w:val="00E2679E"/>
    <w:rsid w:val="00E453B1"/>
    <w:rsid w:val="00E52AB0"/>
    <w:rsid w:val="00E55C2F"/>
    <w:rsid w:val="00E608D6"/>
    <w:rsid w:val="00E63E13"/>
    <w:rsid w:val="00E71C89"/>
    <w:rsid w:val="00E74EF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052F"/>
    <w:rsid w:val="00EE3FF6"/>
    <w:rsid w:val="00EE5FEB"/>
    <w:rsid w:val="00EE7345"/>
    <w:rsid w:val="00EF36DF"/>
    <w:rsid w:val="00EF683E"/>
    <w:rsid w:val="00EF6BAA"/>
    <w:rsid w:val="00EF7A60"/>
    <w:rsid w:val="00EF7A8D"/>
    <w:rsid w:val="00F018A9"/>
    <w:rsid w:val="00F04F09"/>
    <w:rsid w:val="00F07F29"/>
    <w:rsid w:val="00F11D1D"/>
    <w:rsid w:val="00F13C87"/>
    <w:rsid w:val="00F15331"/>
    <w:rsid w:val="00F15C47"/>
    <w:rsid w:val="00F1624B"/>
    <w:rsid w:val="00F17571"/>
    <w:rsid w:val="00F2051E"/>
    <w:rsid w:val="00F241CD"/>
    <w:rsid w:val="00F24E49"/>
    <w:rsid w:val="00F25CDA"/>
    <w:rsid w:val="00F32259"/>
    <w:rsid w:val="00F3323E"/>
    <w:rsid w:val="00F34433"/>
    <w:rsid w:val="00F346FB"/>
    <w:rsid w:val="00F34935"/>
    <w:rsid w:val="00F3662A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71B33"/>
    <w:rsid w:val="00F766F1"/>
    <w:rsid w:val="00F804EB"/>
    <w:rsid w:val="00F806A8"/>
    <w:rsid w:val="00F81401"/>
    <w:rsid w:val="00F822C3"/>
    <w:rsid w:val="00F866C9"/>
    <w:rsid w:val="00F943DA"/>
    <w:rsid w:val="00F95B30"/>
    <w:rsid w:val="00FA364A"/>
    <w:rsid w:val="00FA4CF6"/>
    <w:rsid w:val="00FA5600"/>
    <w:rsid w:val="00FA5D12"/>
    <w:rsid w:val="00FA6855"/>
    <w:rsid w:val="00FA691E"/>
    <w:rsid w:val="00FA6EDD"/>
    <w:rsid w:val="00FB171D"/>
    <w:rsid w:val="00FB610D"/>
    <w:rsid w:val="00FB6267"/>
    <w:rsid w:val="00FB73A4"/>
    <w:rsid w:val="00FC2C7B"/>
    <w:rsid w:val="00FC3880"/>
    <w:rsid w:val="00FC6F90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C6A40"/>
  <w15:docId w15:val="{E1261F14-3952-4E98-929A-7CBD4E75F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3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character" w:customStyle="1" w:styleId="c76">
    <w:name w:val="c76"/>
    <w:basedOn w:val="a0"/>
    <w:rsid w:val="00966064"/>
  </w:style>
  <w:style w:type="character" w:customStyle="1" w:styleId="c19">
    <w:name w:val="c19"/>
    <w:basedOn w:val="a0"/>
    <w:rsid w:val="00966064"/>
  </w:style>
  <w:style w:type="character" w:customStyle="1" w:styleId="c135">
    <w:name w:val="c135"/>
    <w:basedOn w:val="a0"/>
    <w:rsid w:val="00966064"/>
  </w:style>
  <w:style w:type="character" w:customStyle="1" w:styleId="c104">
    <w:name w:val="c104"/>
    <w:basedOn w:val="a0"/>
    <w:rsid w:val="009F345A"/>
  </w:style>
  <w:style w:type="character" w:customStyle="1" w:styleId="c72">
    <w:name w:val="c72"/>
    <w:basedOn w:val="a0"/>
    <w:rsid w:val="009F345A"/>
  </w:style>
  <w:style w:type="paragraph" w:customStyle="1" w:styleId="text-justify">
    <w:name w:val="text-justify"/>
    <w:basedOn w:val="a"/>
    <w:rsid w:val="0079068B"/>
    <w:pPr>
      <w:spacing w:before="100" w:beforeAutospacing="1" w:after="100" w:afterAutospacing="1"/>
    </w:pPr>
  </w:style>
  <w:style w:type="paragraph" w:customStyle="1" w:styleId="text-left">
    <w:name w:val="text-left"/>
    <w:basedOn w:val="a"/>
    <w:rsid w:val="0079068B"/>
    <w:pPr>
      <w:spacing w:before="100" w:beforeAutospacing="1" w:after="100" w:afterAutospacing="1"/>
    </w:pPr>
  </w:style>
  <w:style w:type="paragraph" w:customStyle="1" w:styleId="text-center">
    <w:name w:val="text-center"/>
    <w:basedOn w:val="a"/>
    <w:rsid w:val="00C41C1F"/>
    <w:pPr>
      <w:spacing w:before="100" w:beforeAutospacing="1" w:after="100" w:afterAutospacing="1"/>
    </w:pPr>
  </w:style>
  <w:style w:type="character" w:customStyle="1" w:styleId="c10">
    <w:name w:val="c10"/>
    <w:basedOn w:val="a0"/>
    <w:rsid w:val="00916D37"/>
  </w:style>
  <w:style w:type="paragraph" w:customStyle="1" w:styleId="c4">
    <w:name w:val="c4"/>
    <w:basedOn w:val="a"/>
    <w:rsid w:val="00D7748A"/>
    <w:pPr>
      <w:spacing w:before="100" w:beforeAutospacing="1" w:after="100" w:afterAutospacing="1"/>
    </w:pPr>
  </w:style>
  <w:style w:type="character" w:customStyle="1" w:styleId="c3">
    <w:name w:val="c3"/>
    <w:basedOn w:val="a0"/>
    <w:rsid w:val="00D774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5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6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5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5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9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5C146-B511-4D30-B052-6EE09BEE5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4815</Words>
  <Characters>27447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Дьякова Татьяна Юрьевна</dc:creator>
  <cp:lastModifiedBy>Григорьев Даниил Андреевич</cp:lastModifiedBy>
  <cp:revision>3</cp:revision>
  <cp:lastPrinted>2025-01-30T14:26:00Z</cp:lastPrinted>
  <dcterms:created xsi:type="dcterms:W3CDTF">2025-05-15T09:20:00Z</dcterms:created>
  <dcterms:modified xsi:type="dcterms:W3CDTF">2025-05-15T09:21:00Z</dcterms:modified>
</cp:coreProperties>
</file>